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CB7A8" w14:textId="66E86F18" w:rsidR="004C1D6A" w:rsidRPr="00E23EBB" w:rsidRDefault="002A4BEC" w:rsidP="004C1D6A">
      <w:pPr>
        <w:pStyle w:val="NormalWeb"/>
        <w:spacing w:before="0" w:beforeAutospacing="0" w:after="0" w:afterAutospacing="0" w:line="336" w:lineRule="atLeast"/>
        <w:jc w:val="center"/>
        <w:rPr>
          <w:b/>
          <w:sz w:val="22"/>
          <w:szCs w:val="22"/>
          <w:lang w:val="en-GB"/>
        </w:rPr>
      </w:pPr>
      <w:bookmarkStart w:id="0" w:name="_GoBack"/>
      <w:bookmarkEnd w:id="0"/>
      <w:r w:rsidRPr="00E23EBB">
        <w:rPr>
          <w:b/>
          <w:sz w:val="22"/>
          <w:szCs w:val="22"/>
          <w:lang w:val="sr-Cyrl-RS"/>
        </w:rPr>
        <w:t xml:space="preserve">ДИГИТАЛИЗАЦИЈА УЗ </w:t>
      </w:r>
      <w:r w:rsidR="004C1D6A" w:rsidRPr="00E23EBB">
        <w:rPr>
          <w:b/>
          <w:sz w:val="22"/>
          <w:szCs w:val="22"/>
          <w:lang w:val="sr-Cyrl-RS"/>
        </w:rPr>
        <w:t xml:space="preserve">ПОЈЕДНОСТАВЉЕЊЕ </w:t>
      </w:r>
      <w:r w:rsidR="00B213B2" w:rsidRPr="00B213B2">
        <w:rPr>
          <w:b/>
          <w:sz w:val="22"/>
          <w:szCs w:val="22"/>
          <w:lang w:val="sr-Cyrl-RS"/>
        </w:rPr>
        <w:t>ПОСТУПКА УТВРЂИВАЊА ИСПУЊЕНОСТИ УСЛОВА ЗА ОБАВЉАЊЕ ДЕЛАТНОСТИ ВЕТЕРИНАРСКИХ АПОТЕКА И УПИС У РЕГИСТАР ПРАВНИХ ЛИЦА И ПРЕДУЗЕТНИКА ЗА ОБАВЉАЊЕ ВЕТЕРИНАРСКЕ ДЕЛАТНОСТИ</w:t>
      </w:r>
      <w:r w:rsidR="00B213B2" w:rsidRPr="00B213B2" w:rsidDel="00B213B2">
        <w:rPr>
          <w:b/>
          <w:sz w:val="22"/>
          <w:szCs w:val="22"/>
          <w:lang w:val="sr-Cyrl-RS"/>
        </w:rPr>
        <w:t xml:space="preserve"> </w:t>
      </w:r>
    </w:p>
    <w:p w14:paraId="6F4E568F" w14:textId="77777777" w:rsidR="00B1006E" w:rsidRPr="00E23EBB" w:rsidRDefault="00B1006E" w:rsidP="000E2036">
      <w:pPr>
        <w:pStyle w:val="NormalWeb"/>
        <w:spacing w:before="0" w:beforeAutospacing="0" w:after="0" w:afterAutospacing="0" w:line="336" w:lineRule="atLeast"/>
        <w:jc w:val="center"/>
        <w:rPr>
          <w:b/>
          <w:sz w:val="22"/>
          <w:szCs w:val="22"/>
          <w:lang w:val="sr-Cyrl-RS"/>
        </w:rPr>
      </w:pPr>
    </w:p>
    <w:tbl>
      <w:tblPr>
        <w:tblStyle w:val="TableGrid"/>
        <w:tblW w:w="9296" w:type="dxa"/>
        <w:tblLook w:val="04A0" w:firstRow="1" w:lastRow="0" w:firstColumn="1" w:lastColumn="0" w:noHBand="0" w:noVBand="1"/>
      </w:tblPr>
      <w:tblGrid>
        <w:gridCol w:w="2689"/>
        <w:gridCol w:w="6607"/>
      </w:tblGrid>
      <w:tr w:rsidR="00850AD5" w:rsidRPr="004800C9" w14:paraId="64ABE7C1" w14:textId="77777777" w:rsidTr="00517923">
        <w:trPr>
          <w:trHeight w:val="888"/>
        </w:trPr>
        <w:tc>
          <w:tcPr>
            <w:tcW w:w="2689" w:type="dxa"/>
            <w:shd w:val="clear" w:color="auto" w:fill="DBE5F1" w:themeFill="accent1" w:themeFillTint="33"/>
            <w:vAlign w:val="center"/>
          </w:tcPr>
          <w:p w14:paraId="2B5BA46F" w14:textId="77777777" w:rsidR="000E2036" w:rsidRPr="00E23EBB" w:rsidRDefault="000E2036" w:rsidP="00850AD5">
            <w:pPr>
              <w:jc w:val="left"/>
              <w:rPr>
                <w:rFonts w:ascii="Times New Roman" w:hAnsi="Times New Roman"/>
                <w:b/>
                <w:sz w:val="22"/>
                <w:szCs w:val="22"/>
                <w:lang w:val="sr-Cyrl-RS"/>
              </w:rPr>
            </w:pPr>
            <w:r w:rsidRPr="00E23EBB">
              <w:rPr>
                <w:rFonts w:ascii="Times New Roman" w:hAnsi="Times New Roman"/>
                <w:b/>
                <w:sz w:val="22"/>
                <w:szCs w:val="22"/>
                <w:lang w:val="sr-Cyrl-RS"/>
              </w:rPr>
              <w:t xml:space="preserve">Назив административног поступка  </w:t>
            </w:r>
          </w:p>
        </w:tc>
        <w:tc>
          <w:tcPr>
            <w:tcW w:w="6607" w:type="dxa"/>
            <w:vAlign w:val="center"/>
          </w:tcPr>
          <w:p w14:paraId="75C01328" w14:textId="29E12DFF" w:rsidR="000E2036" w:rsidRPr="00E23EBB" w:rsidRDefault="0032756B" w:rsidP="00DE24AF">
            <w:pPr>
              <w:pStyle w:val="NormalWeb"/>
              <w:spacing w:before="120" w:after="120"/>
              <w:jc w:val="both"/>
              <w:rPr>
                <w:b/>
                <w:sz w:val="22"/>
                <w:szCs w:val="22"/>
                <w:lang w:val="sr-Cyrl-RS"/>
              </w:rPr>
            </w:pPr>
            <w:r w:rsidRPr="00E23EBB">
              <w:rPr>
                <w:sz w:val="22"/>
                <w:szCs w:val="22"/>
                <w:lang w:val="sr-Cyrl-RS"/>
              </w:rPr>
              <w:t>Утврђивање испуњености услова за обављање делатности ветеринарских апотека и упис у регистар правних лица и предузетника за обављање ветеринарске делатности</w:t>
            </w:r>
          </w:p>
        </w:tc>
      </w:tr>
      <w:tr w:rsidR="00850AD5" w:rsidRPr="00E23EBB" w14:paraId="7890E186" w14:textId="77777777" w:rsidTr="00517923">
        <w:trPr>
          <w:trHeight w:val="418"/>
        </w:trPr>
        <w:tc>
          <w:tcPr>
            <w:tcW w:w="2689" w:type="dxa"/>
            <w:shd w:val="clear" w:color="auto" w:fill="DBE5F1" w:themeFill="accent1" w:themeFillTint="33"/>
            <w:vAlign w:val="center"/>
          </w:tcPr>
          <w:p w14:paraId="31E6CBA1" w14:textId="77777777" w:rsidR="000E2036" w:rsidRPr="00E23EBB" w:rsidRDefault="000E2036" w:rsidP="00850AD5">
            <w:pPr>
              <w:pStyle w:val="NormalWeb"/>
              <w:spacing w:before="0" w:beforeAutospacing="0" w:after="0" w:afterAutospacing="0"/>
              <w:rPr>
                <w:b/>
                <w:sz w:val="22"/>
                <w:szCs w:val="22"/>
                <w:lang w:val="sr-Cyrl-RS"/>
              </w:rPr>
            </w:pPr>
            <w:r w:rsidRPr="00E23EBB">
              <w:rPr>
                <w:b/>
                <w:sz w:val="22"/>
                <w:szCs w:val="22"/>
                <w:lang w:val="sr-Cyrl-RS"/>
              </w:rPr>
              <w:t>Шифра поступка</w:t>
            </w:r>
          </w:p>
        </w:tc>
        <w:tc>
          <w:tcPr>
            <w:tcW w:w="6607" w:type="dxa"/>
            <w:vAlign w:val="center"/>
          </w:tcPr>
          <w:p w14:paraId="7E1EA445" w14:textId="421FF55E" w:rsidR="000E2036" w:rsidRPr="00E23EBB" w:rsidRDefault="00DE24AF" w:rsidP="00850AD5">
            <w:pPr>
              <w:pStyle w:val="NormalWeb"/>
              <w:spacing w:before="120" w:beforeAutospacing="0" w:after="120" w:afterAutospacing="0"/>
              <w:rPr>
                <w:b/>
                <w:sz w:val="22"/>
                <w:szCs w:val="22"/>
                <w:lang w:val="sr-Cyrl-RS"/>
              </w:rPr>
            </w:pPr>
            <w:r w:rsidRPr="00E23EBB">
              <w:rPr>
                <w:sz w:val="22"/>
                <w:szCs w:val="22"/>
                <w:lang w:val="sr-Cyrl-RS"/>
              </w:rPr>
              <w:t>16.01.00</w:t>
            </w:r>
            <w:r w:rsidR="0032756B" w:rsidRPr="00E23EBB">
              <w:rPr>
                <w:sz w:val="22"/>
                <w:szCs w:val="22"/>
              </w:rPr>
              <w:t>71</w:t>
            </w:r>
          </w:p>
        </w:tc>
      </w:tr>
      <w:tr w:rsidR="00850AD5" w:rsidRPr="00B213B2" w14:paraId="1C319D9F" w14:textId="77777777" w:rsidTr="00517923">
        <w:tc>
          <w:tcPr>
            <w:tcW w:w="2689" w:type="dxa"/>
            <w:shd w:val="clear" w:color="auto" w:fill="DBE5F1" w:themeFill="accent1" w:themeFillTint="33"/>
            <w:vAlign w:val="center"/>
          </w:tcPr>
          <w:p w14:paraId="6928D8A0" w14:textId="77777777" w:rsidR="00275E2A" w:rsidRPr="00E23EBB" w:rsidRDefault="00275E2A" w:rsidP="00850AD5">
            <w:pPr>
              <w:pStyle w:val="NormalWeb"/>
              <w:spacing w:before="0" w:beforeAutospacing="0" w:after="0" w:afterAutospacing="0"/>
              <w:rPr>
                <w:b/>
                <w:sz w:val="22"/>
                <w:szCs w:val="22"/>
                <w:lang w:val="sr-Cyrl-RS"/>
              </w:rPr>
            </w:pPr>
            <w:r w:rsidRPr="00E23EBB">
              <w:rPr>
                <w:b/>
                <w:sz w:val="22"/>
                <w:szCs w:val="22"/>
                <w:lang w:val="sr-Cyrl-RS"/>
              </w:rPr>
              <w:t>Регулаторно тело</w:t>
            </w:r>
          </w:p>
          <w:p w14:paraId="5F0B5135" w14:textId="77777777" w:rsidR="00275E2A" w:rsidRPr="00E23EBB" w:rsidRDefault="00275E2A" w:rsidP="00850AD5">
            <w:pPr>
              <w:pStyle w:val="NormalWeb"/>
              <w:spacing w:before="0" w:beforeAutospacing="0" w:after="0" w:afterAutospacing="0"/>
              <w:rPr>
                <w:b/>
                <w:sz w:val="22"/>
                <w:szCs w:val="22"/>
                <w:lang w:val="sr-Cyrl-RS"/>
              </w:rPr>
            </w:pPr>
            <w:r w:rsidRPr="00E23EBB">
              <w:rPr>
                <w:b/>
                <w:sz w:val="22"/>
                <w:szCs w:val="22"/>
                <w:lang w:val="sr-Cyrl-RS"/>
              </w:rPr>
              <w:t>(надлежно за спровођење препоруке)</w:t>
            </w:r>
          </w:p>
        </w:tc>
        <w:tc>
          <w:tcPr>
            <w:tcW w:w="6607" w:type="dxa"/>
            <w:vAlign w:val="center"/>
          </w:tcPr>
          <w:p w14:paraId="376490E5" w14:textId="08F2D436" w:rsidR="00B213B2" w:rsidRDefault="00B213B2" w:rsidP="00850AD5">
            <w:pPr>
              <w:pStyle w:val="NormalWeb"/>
              <w:spacing w:before="120" w:beforeAutospacing="0" w:after="120" w:afterAutospacing="0"/>
              <w:rPr>
                <w:sz w:val="22"/>
                <w:szCs w:val="22"/>
                <w:lang w:val="sr-Cyrl-RS"/>
              </w:rPr>
            </w:pPr>
            <w:r>
              <w:rPr>
                <w:sz w:val="22"/>
                <w:szCs w:val="22"/>
                <w:lang w:val="sr-Cyrl-RS"/>
              </w:rPr>
              <w:t>Министарство фина</w:t>
            </w:r>
            <w:r w:rsidR="00D24A44">
              <w:rPr>
                <w:sz w:val="22"/>
                <w:szCs w:val="22"/>
                <w:lang w:val="sr-Cyrl-RS"/>
              </w:rPr>
              <w:t>н</w:t>
            </w:r>
            <w:r>
              <w:rPr>
                <w:sz w:val="22"/>
                <w:szCs w:val="22"/>
                <w:lang w:val="sr-Cyrl-RS"/>
              </w:rPr>
              <w:t xml:space="preserve">сија </w:t>
            </w:r>
          </w:p>
          <w:p w14:paraId="50374B59" w14:textId="77777777" w:rsidR="00092B84" w:rsidRPr="00E23EBB" w:rsidRDefault="00DE24AF" w:rsidP="00850AD5">
            <w:pPr>
              <w:pStyle w:val="NormalWeb"/>
              <w:spacing w:before="120" w:beforeAutospacing="0" w:after="120" w:afterAutospacing="0"/>
              <w:rPr>
                <w:sz w:val="22"/>
                <w:szCs w:val="22"/>
                <w:lang w:val="sr-Cyrl-RS"/>
              </w:rPr>
            </w:pPr>
            <w:r w:rsidRPr="00E23EBB">
              <w:rPr>
                <w:sz w:val="22"/>
                <w:szCs w:val="22"/>
                <w:lang w:val="sr-Cyrl-RS"/>
              </w:rPr>
              <w:t>Министарство пољопривреде, шумарстава и водопривреде</w:t>
            </w:r>
          </w:p>
          <w:p w14:paraId="74528127" w14:textId="77777777" w:rsidR="00DE24AF" w:rsidRPr="00E23EBB" w:rsidRDefault="00DE24AF" w:rsidP="00850AD5">
            <w:pPr>
              <w:pStyle w:val="NormalWeb"/>
              <w:spacing w:before="120" w:beforeAutospacing="0" w:after="120" w:afterAutospacing="0"/>
              <w:rPr>
                <w:sz w:val="22"/>
                <w:szCs w:val="22"/>
                <w:lang w:val="sr-Cyrl-RS"/>
              </w:rPr>
            </w:pPr>
            <w:r w:rsidRPr="00E23EBB">
              <w:rPr>
                <w:sz w:val="22"/>
                <w:szCs w:val="22"/>
                <w:lang w:val="sr-Cyrl-RS"/>
              </w:rPr>
              <w:t>Управа за ветерину</w:t>
            </w:r>
          </w:p>
        </w:tc>
      </w:tr>
      <w:tr w:rsidR="00850AD5" w:rsidRPr="004800C9" w14:paraId="39B08AB1" w14:textId="77777777" w:rsidTr="00517923">
        <w:tc>
          <w:tcPr>
            <w:tcW w:w="2689" w:type="dxa"/>
            <w:shd w:val="clear" w:color="auto" w:fill="DBE5F1" w:themeFill="accent1" w:themeFillTint="33"/>
            <w:vAlign w:val="center"/>
          </w:tcPr>
          <w:p w14:paraId="36789855" w14:textId="28176D78" w:rsidR="00275E2A" w:rsidRPr="00E23EBB" w:rsidRDefault="00275E2A" w:rsidP="00850AD5">
            <w:pPr>
              <w:pStyle w:val="NormalWeb"/>
              <w:spacing w:before="0" w:beforeAutospacing="0" w:after="0" w:afterAutospacing="0"/>
              <w:rPr>
                <w:b/>
                <w:sz w:val="22"/>
                <w:szCs w:val="22"/>
                <w:lang w:val="sr-Cyrl-RS"/>
              </w:rPr>
            </w:pPr>
            <w:r w:rsidRPr="00E23EBB">
              <w:rPr>
                <w:b/>
                <w:sz w:val="22"/>
                <w:szCs w:val="22"/>
                <w:lang w:val="sr-Cyrl-RS"/>
              </w:rPr>
              <w:t>Правни о</w:t>
            </w:r>
            <w:r w:rsidR="00B903AE" w:rsidRPr="00E23EBB">
              <w:rPr>
                <w:b/>
                <w:sz w:val="22"/>
                <w:szCs w:val="22"/>
                <w:lang w:val="sr-Cyrl-RS"/>
              </w:rPr>
              <w:t>квир</w:t>
            </w:r>
            <w:r w:rsidR="00DC4BC2" w:rsidRPr="00E23EBB">
              <w:rPr>
                <w:b/>
                <w:sz w:val="22"/>
                <w:szCs w:val="22"/>
                <w:lang w:val="sr-Cyrl-RS"/>
              </w:rPr>
              <w:t xml:space="preserve"> којим је уређен административни поступак</w:t>
            </w:r>
          </w:p>
        </w:tc>
        <w:tc>
          <w:tcPr>
            <w:tcW w:w="6607" w:type="dxa"/>
            <w:vAlign w:val="center"/>
          </w:tcPr>
          <w:p w14:paraId="4B78B7DD" w14:textId="127B2C8F" w:rsidR="00895306" w:rsidRPr="00E23EBB" w:rsidRDefault="00DE24AF" w:rsidP="004D55DC">
            <w:pPr>
              <w:pStyle w:val="ListParagraph"/>
              <w:numPr>
                <w:ilvl w:val="0"/>
                <w:numId w:val="2"/>
              </w:numPr>
              <w:spacing w:before="120" w:after="120"/>
              <w:ind w:left="348"/>
              <w:rPr>
                <w:rFonts w:ascii="Times New Roman" w:hAnsi="Times New Roman"/>
                <w:sz w:val="22"/>
                <w:szCs w:val="22"/>
                <w:lang w:val="sr-Cyrl-RS"/>
              </w:rPr>
            </w:pPr>
            <w:r w:rsidRPr="00E23EBB">
              <w:rPr>
                <w:rFonts w:ascii="Times New Roman" w:hAnsi="Times New Roman"/>
                <w:sz w:val="22"/>
                <w:szCs w:val="22"/>
                <w:lang w:val="sr-Cyrl-RS"/>
              </w:rPr>
              <w:t xml:space="preserve">Закон о ветеринарству </w:t>
            </w:r>
            <w:r w:rsidR="004C1D6A" w:rsidRPr="00E23EBB">
              <w:rPr>
                <w:rFonts w:ascii="Times New Roman" w:hAnsi="Times New Roman"/>
                <w:sz w:val="22"/>
                <w:szCs w:val="22"/>
                <w:lang w:val="sr-Cyrl-RS"/>
              </w:rPr>
              <w:t xml:space="preserve">(„Сл. гласник РС“ </w:t>
            </w:r>
            <w:r w:rsidR="0088683D" w:rsidRPr="00E23EBB">
              <w:rPr>
                <w:rFonts w:ascii="Times New Roman" w:hAnsi="Times New Roman"/>
                <w:sz w:val="22"/>
                <w:szCs w:val="22"/>
                <w:lang w:val="sr-Cyrl-RS"/>
              </w:rPr>
              <w:t>бр. 91/2005</w:t>
            </w:r>
            <w:r w:rsidRPr="00E23EBB">
              <w:rPr>
                <w:rFonts w:ascii="Times New Roman" w:hAnsi="Times New Roman"/>
                <w:sz w:val="22"/>
                <w:szCs w:val="22"/>
                <w:lang w:val="sr-Cyrl-RS"/>
              </w:rPr>
              <w:t xml:space="preserve">, </w:t>
            </w:r>
            <w:r w:rsidR="0088683D" w:rsidRPr="00E23EBB">
              <w:rPr>
                <w:rFonts w:ascii="Times New Roman" w:hAnsi="Times New Roman"/>
                <w:sz w:val="22"/>
                <w:szCs w:val="22"/>
                <w:lang w:val="sr-Cyrl-RS"/>
              </w:rPr>
              <w:t>30/2010, 93/2012</w:t>
            </w:r>
            <w:r w:rsidR="004C1D6A" w:rsidRPr="00E23EBB">
              <w:rPr>
                <w:rFonts w:ascii="Times New Roman" w:hAnsi="Times New Roman"/>
                <w:sz w:val="22"/>
                <w:szCs w:val="22"/>
                <w:lang w:val="sr-Cyrl-RS"/>
              </w:rPr>
              <w:t>)</w:t>
            </w:r>
          </w:p>
          <w:p w14:paraId="56D1C1E0" w14:textId="77777777" w:rsidR="00645199" w:rsidRPr="00E23EBB" w:rsidRDefault="0032756B" w:rsidP="004D55DC">
            <w:pPr>
              <w:pStyle w:val="ListParagraph"/>
              <w:numPr>
                <w:ilvl w:val="0"/>
                <w:numId w:val="2"/>
              </w:numPr>
              <w:spacing w:before="120" w:after="120"/>
              <w:ind w:left="348"/>
              <w:rPr>
                <w:rFonts w:ascii="Times New Roman" w:hAnsi="Times New Roman"/>
                <w:sz w:val="22"/>
                <w:szCs w:val="22"/>
                <w:lang w:val="sr-Cyrl-RS"/>
              </w:rPr>
            </w:pPr>
            <w:r w:rsidRPr="00E23EBB">
              <w:rPr>
                <w:rFonts w:ascii="Times New Roman" w:hAnsi="Times New Roman"/>
                <w:sz w:val="22"/>
                <w:szCs w:val="22"/>
                <w:lang w:val="sr-Cyrl-CS"/>
              </w:rPr>
              <w:t>Правилник о условима у погледу објекта, опреме, средстава за рад, као и у погледу стручног кадра које мора да испуњава ветеринарска апотека (″Службени гласник РС″, број 91/09)</w:t>
            </w:r>
          </w:p>
          <w:p w14:paraId="713281F5" w14:textId="076894D5" w:rsidR="00EB4E92" w:rsidRPr="00E23EBB" w:rsidRDefault="00EB4E92" w:rsidP="004D55DC">
            <w:pPr>
              <w:pStyle w:val="ListParagraph"/>
              <w:numPr>
                <w:ilvl w:val="0"/>
                <w:numId w:val="2"/>
              </w:numPr>
              <w:spacing w:before="120" w:after="120"/>
              <w:ind w:left="348"/>
              <w:rPr>
                <w:rFonts w:ascii="Times New Roman" w:hAnsi="Times New Roman"/>
                <w:sz w:val="22"/>
                <w:szCs w:val="22"/>
                <w:lang w:val="sr-Cyrl-RS"/>
              </w:rPr>
            </w:pPr>
            <w:r w:rsidRPr="00E23EBB">
              <w:rPr>
                <w:rFonts w:ascii="Times New Roman" w:hAnsi="Times New Roman"/>
                <w:sz w:val="22"/>
                <w:szCs w:val="22"/>
                <w:lang w:val="sr-Cyrl-RS"/>
              </w:rPr>
              <w:t>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w:t>
            </w:r>
            <w:r w:rsidR="0088683D" w:rsidRPr="00E23EBB">
              <w:rPr>
                <w:rFonts w:ascii="Times New Roman" w:hAnsi="Times New Roman"/>
                <w:sz w:val="22"/>
                <w:szCs w:val="22"/>
                <w:lang w:val="sr-Cyrl-RS"/>
              </w:rPr>
              <w:t xml:space="preserve"> („Сл. гласник РС“ број 11/2008</w:t>
            </w:r>
            <w:r w:rsidRPr="00E23EBB">
              <w:rPr>
                <w:rFonts w:ascii="Times New Roman" w:hAnsi="Times New Roman"/>
                <w:sz w:val="22"/>
                <w:szCs w:val="22"/>
                <w:lang w:val="sr-Cyrl-RS"/>
              </w:rPr>
              <w:t>)</w:t>
            </w:r>
          </w:p>
        </w:tc>
      </w:tr>
      <w:tr w:rsidR="00850AD5" w:rsidRPr="004800C9" w14:paraId="1473C91C" w14:textId="77777777" w:rsidTr="00517923">
        <w:tc>
          <w:tcPr>
            <w:tcW w:w="2689" w:type="dxa"/>
            <w:shd w:val="clear" w:color="auto" w:fill="DBE5F1" w:themeFill="accent1" w:themeFillTint="33"/>
            <w:vAlign w:val="center"/>
          </w:tcPr>
          <w:p w14:paraId="44C5775A" w14:textId="77777777" w:rsidR="00D73918" w:rsidRPr="00E23EBB"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E23EBB">
              <w:rPr>
                <w:rFonts w:eastAsiaTheme="minorHAnsi"/>
                <w:b/>
                <w:bCs/>
                <w:color w:val="000000" w:themeColor="text1"/>
                <w:sz w:val="22"/>
                <w:szCs w:val="22"/>
                <w:lang w:val="sr-Cyrl-RS" w:eastAsia="en-GB"/>
              </w:rPr>
              <w:t>Прописи које треба променити</w:t>
            </w:r>
            <w:r w:rsidR="00804060" w:rsidRPr="00E23EBB">
              <w:rPr>
                <w:rFonts w:eastAsiaTheme="minorHAnsi"/>
                <w:b/>
                <w:bCs/>
                <w:color w:val="000000" w:themeColor="text1"/>
                <w:sz w:val="22"/>
                <w:szCs w:val="22"/>
                <w:lang w:val="sr-Latn-RS" w:eastAsia="en-GB"/>
              </w:rPr>
              <w:t xml:space="preserve"> </w:t>
            </w:r>
            <w:r w:rsidR="00804060" w:rsidRPr="00E23EBB">
              <w:rPr>
                <w:rFonts w:eastAsiaTheme="minorHAnsi"/>
                <w:b/>
                <w:bCs/>
                <w:color w:val="000000" w:themeColor="text1"/>
                <w:sz w:val="22"/>
                <w:szCs w:val="22"/>
                <w:lang w:val="sr-Cyrl-RS" w:eastAsia="en-GB"/>
              </w:rPr>
              <w:t>/донети/укинути</w:t>
            </w:r>
            <w:r w:rsidR="00804060" w:rsidRPr="00E23EBB">
              <w:rPr>
                <w:rFonts w:eastAsiaTheme="minorHAnsi"/>
                <w:b/>
                <w:bCs/>
                <w:color w:val="000000" w:themeColor="text1"/>
                <w:sz w:val="22"/>
                <w:szCs w:val="22"/>
                <w:lang w:val="sr-Latn-RS" w:eastAsia="en-GB"/>
              </w:rPr>
              <w:t xml:space="preserve"> </w:t>
            </w:r>
            <w:r w:rsidRPr="00E23EBB">
              <w:rPr>
                <w:rFonts w:eastAsiaTheme="minorHAnsi"/>
                <w:b/>
                <w:bCs/>
                <w:color w:val="000000" w:themeColor="text1"/>
                <w:sz w:val="22"/>
                <w:szCs w:val="22"/>
                <w:lang w:val="sr-Cyrl-RS" w:eastAsia="en-GB"/>
              </w:rPr>
              <w:t>да би се спровеле препоруке</w:t>
            </w:r>
          </w:p>
        </w:tc>
        <w:tc>
          <w:tcPr>
            <w:tcW w:w="6607" w:type="dxa"/>
            <w:vAlign w:val="center"/>
          </w:tcPr>
          <w:p w14:paraId="6680835F" w14:textId="685FB783" w:rsidR="002F5DB6" w:rsidRPr="00E23EBB" w:rsidRDefault="002F5DB6" w:rsidP="004D55DC">
            <w:pPr>
              <w:pStyle w:val="ListParagraph"/>
              <w:numPr>
                <w:ilvl w:val="0"/>
                <w:numId w:val="8"/>
              </w:numPr>
              <w:spacing w:before="120" w:after="120"/>
              <w:rPr>
                <w:rFonts w:ascii="Times New Roman" w:hAnsi="Times New Roman"/>
                <w:sz w:val="22"/>
                <w:szCs w:val="22"/>
                <w:lang w:val="sr-Cyrl-RS"/>
              </w:rPr>
            </w:pPr>
            <w:r w:rsidRPr="00E23EBB">
              <w:rPr>
                <w:rFonts w:ascii="Times New Roman" w:hAnsi="Times New Roman"/>
                <w:sz w:val="22"/>
                <w:szCs w:val="22"/>
                <w:lang w:val="sr-Cyrl-RS"/>
              </w:rPr>
              <w:t xml:space="preserve">Закон о ветеринарству („Сл. гласник РС“ бр. </w:t>
            </w:r>
            <w:r w:rsidR="0088683D" w:rsidRPr="00E23EBB">
              <w:rPr>
                <w:rFonts w:ascii="Times New Roman" w:hAnsi="Times New Roman"/>
                <w:sz w:val="22"/>
                <w:szCs w:val="22"/>
                <w:lang w:val="sr-Cyrl-RS"/>
              </w:rPr>
              <w:t>91/2005, 30/2010, 93/2012</w:t>
            </w:r>
            <w:r w:rsidRPr="00E23EBB">
              <w:rPr>
                <w:rFonts w:ascii="Times New Roman" w:hAnsi="Times New Roman"/>
                <w:sz w:val="22"/>
                <w:szCs w:val="22"/>
                <w:lang w:val="sr-Cyrl-RS"/>
              </w:rPr>
              <w:t>)</w:t>
            </w:r>
          </w:p>
          <w:p w14:paraId="76A87D74" w14:textId="77777777" w:rsidR="00A90986" w:rsidRPr="00E23EBB" w:rsidRDefault="0032756B" w:rsidP="004D55DC">
            <w:pPr>
              <w:pStyle w:val="ListParagraph"/>
              <w:numPr>
                <w:ilvl w:val="0"/>
                <w:numId w:val="8"/>
              </w:numPr>
              <w:spacing w:before="120" w:after="120"/>
              <w:rPr>
                <w:rFonts w:ascii="Times New Roman" w:hAnsi="Times New Roman"/>
                <w:sz w:val="22"/>
                <w:szCs w:val="22"/>
                <w:lang w:val="sr-Cyrl-RS"/>
              </w:rPr>
            </w:pPr>
            <w:r w:rsidRPr="00E23EBB">
              <w:rPr>
                <w:rFonts w:ascii="Times New Roman" w:hAnsi="Times New Roman"/>
                <w:sz w:val="22"/>
                <w:szCs w:val="22"/>
                <w:lang w:val="sr-Cyrl-CS"/>
              </w:rPr>
              <w:t>Правилник о условима у погледу објекта, опреме, средстава за рад, као и у погледу стручног кадра које мора да испуњава ветеринарска апотека (″Службени гласник РС″, број 91/09)</w:t>
            </w:r>
          </w:p>
          <w:p w14:paraId="65EA21AA" w14:textId="5A5B5610" w:rsidR="00EB4E92" w:rsidRPr="00E23EBB" w:rsidRDefault="00EB4E92" w:rsidP="004D55DC">
            <w:pPr>
              <w:pStyle w:val="ListParagraph"/>
              <w:numPr>
                <w:ilvl w:val="0"/>
                <w:numId w:val="8"/>
              </w:numPr>
              <w:spacing w:before="120" w:after="120"/>
              <w:rPr>
                <w:rFonts w:ascii="Times New Roman" w:hAnsi="Times New Roman"/>
                <w:sz w:val="22"/>
                <w:szCs w:val="22"/>
                <w:lang w:val="sr-Cyrl-RS"/>
              </w:rPr>
            </w:pPr>
            <w:r w:rsidRPr="00E23EBB">
              <w:rPr>
                <w:rFonts w:ascii="Times New Roman" w:hAnsi="Times New Roman"/>
                <w:sz w:val="22"/>
                <w:szCs w:val="22"/>
                <w:lang w:val="sr-Cyrl-RS"/>
              </w:rPr>
              <w:t>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w:t>
            </w:r>
            <w:r w:rsidR="0088683D" w:rsidRPr="00E23EBB">
              <w:rPr>
                <w:rFonts w:ascii="Times New Roman" w:hAnsi="Times New Roman"/>
                <w:sz w:val="22"/>
                <w:szCs w:val="22"/>
                <w:lang w:val="sr-Cyrl-RS"/>
              </w:rPr>
              <w:t xml:space="preserve"> („Сл. гласник РС“ број 11/2008</w:t>
            </w:r>
            <w:r w:rsidRPr="00E23EBB">
              <w:rPr>
                <w:rFonts w:ascii="Times New Roman" w:hAnsi="Times New Roman"/>
                <w:sz w:val="22"/>
                <w:szCs w:val="22"/>
                <w:lang w:val="sr-Cyrl-RS"/>
              </w:rPr>
              <w:t>)</w:t>
            </w:r>
          </w:p>
          <w:p w14:paraId="6B3CBEE2" w14:textId="3219A273" w:rsidR="001A0067" w:rsidRPr="00E23EBB" w:rsidRDefault="001A0067" w:rsidP="004D55DC">
            <w:pPr>
              <w:pStyle w:val="ListParagraph"/>
              <w:numPr>
                <w:ilvl w:val="0"/>
                <w:numId w:val="8"/>
              </w:numPr>
              <w:spacing w:before="120" w:after="120"/>
              <w:rPr>
                <w:rFonts w:ascii="Times New Roman" w:hAnsi="Times New Roman"/>
                <w:sz w:val="22"/>
                <w:szCs w:val="22"/>
                <w:lang w:val="sr-Cyrl-CS"/>
              </w:rPr>
            </w:pPr>
            <w:r w:rsidRPr="00E23EBB">
              <w:rPr>
                <w:rFonts w:ascii="Times New Roman" w:hAnsi="Times New Roman"/>
                <w:sz w:val="22"/>
                <w:szCs w:val="22"/>
                <w:lang w:val="sr-Cyrl-CS"/>
              </w:rPr>
              <w:t>Закон о републичким административним таксама таксама ("Сл.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и 61/2017 - усклађени дин. изн, 113/17, 3/18 – исправка и 50/18 – др. закон</w:t>
            </w:r>
            <w:r w:rsidR="001D2B2D" w:rsidRPr="00E23EBB">
              <w:rPr>
                <w:rFonts w:ascii="Times New Roman" w:hAnsi="Times New Roman"/>
                <w:sz w:val="22"/>
                <w:szCs w:val="22"/>
                <w:lang w:val="sr-Cyrl-CS"/>
              </w:rPr>
              <w:t xml:space="preserve"> и 95/2018</w:t>
            </w:r>
            <w:r w:rsidRPr="00E23EBB">
              <w:rPr>
                <w:rFonts w:ascii="Times New Roman" w:hAnsi="Times New Roman"/>
                <w:sz w:val="22"/>
                <w:szCs w:val="22"/>
                <w:lang w:val="sr-Cyrl-CS"/>
              </w:rPr>
              <w:t>).</w:t>
            </w:r>
          </w:p>
        </w:tc>
      </w:tr>
      <w:tr w:rsidR="00850AD5" w:rsidRPr="00E23EBB" w14:paraId="0E7BB183" w14:textId="77777777" w:rsidTr="00517923">
        <w:tc>
          <w:tcPr>
            <w:tcW w:w="2689" w:type="dxa"/>
            <w:shd w:val="clear" w:color="auto" w:fill="DBE5F1" w:themeFill="accent1" w:themeFillTint="33"/>
            <w:vAlign w:val="center"/>
          </w:tcPr>
          <w:p w14:paraId="38F6E4F4" w14:textId="77777777" w:rsidR="00275E2A" w:rsidRPr="00E23EBB" w:rsidRDefault="00275E2A" w:rsidP="00850AD5">
            <w:pPr>
              <w:pStyle w:val="NormalWeb"/>
              <w:spacing w:before="0" w:beforeAutospacing="0" w:after="0" w:afterAutospacing="0"/>
              <w:rPr>
                <w:b/>
                <w:sz w:val="22"/>
                <w:szCs w:val="22"/>
                <w:lang w:val="sr-Cyrl-RS"/>
              </w:rPr>
            </w:pPr>
            <w:r w:rsidRPr="00E23EBB">
              <w:rPr>
                <w:b/>
                <w:sz w:val="22"/>
                <w:szCs w:val="22"/>
                <w:lang w:val="sr-Cyrl-RS"/>
              </w:rPr>
              <w:t>Рок за спровођење препорук</w:t>
            </w:r>
            <w:r w:rsidR="00D73918" w:rsidRPr="00E23EBB">
              <w:rPr>
                <w:b/>
                <w:sz w:val="22"/>
                <w:szCs w:val="22"/>
                <w:lang w:val="sr-Cyrl-RS"/>
              </w:rPr>
              <w:t>а</w:t>
            </w:r>
          </w:p>
        </w:tc>
        <w:tc>
          <w:tcPr>
            <w:tcW w:w="6607" w:type="dxa"/>
            <w:vAlign w:val="center"/>
          </w:tcPr>
          <w:p w14:paraId="6DE1E784" w14:textId="1A1BDAAC" w:rsidR="005A4D3A" w:rsidRPr="00E23EBB" w:rsidRDefault="00452F66" w:rsidP="00700094">
            <w:pPr>
              <w:pStyle w:val="NormalWeb"/>
              <w:spacing w:before="120" w:beforeAutospacing="0" w:after="120" w:afterAutospacing="0"/>
              <w:jc w:val="both"/>
              <w:rPr>
                <w:sz w:val="22"/>
                <w:szCs w:val="22"/>
                <w:lang w:val="sr-Cyrl-RS"/>
              </w:rPr>
            </w:pPr>
            <w:r w:rsidRPr="00E23EBB">
              <w:rPr>
                <w:sz w:val="22"/>
                <w:szCs w:val="22"/>
                <w:lang w:val="sr-Cyrl-RS"/>
              </w:rPr>
              <w:t xml:space="preserve">Четврти квартал </w:t>
            </w:r>
            <w:r w:rsidR="005A4D3A" w:rsidRPr="00E23EBB">
              <w:rPr>
                <w:sz w:val="22"/>
                <w:szCs w:val="22"/>
                <w:lang w:val="sr-Cyrl-RS"/>
              </w:rPr>
              <w:t xml:space="preserve">2020. године </w:t>
            </w:r>
          </w:p>
        </w:tc>
      </w:tr>
      <w:tr w:rsidR="00275E2A" w:rsidRPr="00E23EBB" w14:paraId="0106858F" w14:textId="77777777" w:rsidTr="00517923">
        <w:trPr>
          <w:trHeight w:val="409"/>
        </w:trPr>
        <w:tc>
          <w:tcPr>
            <w:tcW w:w="9296" w:type="dxa"/>
            <w:gridSpan w:val="2"/>
            <w:shd w:val="clear" w:color="auto" w:fill="DBE5F1" w:themeFill="accent1" w:themeFillTint="33"/>
            <w:vAlign w:val="center"/>
          </w:tcPr>
          <w:p w14:paraId="3A559A20" w14:textId="77777777" w:rsidR="00275E2A" w:rsidRPr="00E23EBB" w:rsidRDefault="00275E2A" w:rsidP="004D55DC">
            <w:pPr>
              <w:pStyle w:val="NormalWeb"/>
              <w:numPr>
                <w:ilvl w:val="0"/>
                <w:numId w:val="1"/>
              </w:numPr>
              <w:spacing w:before="120" w:beforeAutospacing="0" w:after="120" w:afterAutospacing="0"/>
              <w:jc w:val="center"/>
              <w:rPr>
                <w:b/>
                <w:sz w:val="22"/>
                <w:szCs w:val="22"/>
                <w:lang w:val="sr-Cyrl-RS"/>
              </w:rPr>
            </w:pPr>
            <w:r w:rsidRPr="00E23EBB">
              <w:rPr>
                <w:b/>
                <w:sz w:val="22"/>
                <w:szCs w:val="22"/>
                <w:lang w:val="sr-Cyrl-RS"/>
              </w:rPr>
              <w:t>КРАТАК ОПИС ПРОБЛЕМА</w:t>
            </w:r>
          </w:p>
        </w:tc>
      </w:tr>
      <w:tr w:rsidR="00275E2A" w:rsidRPr="004800C9" w14:paraId="58795400" w14:textId="77777777" w:rsidTr="00517923">
        <w:tc>
          <w:tcPr>
            <w:tcW w:w="9296" w:type="dxa"/>
            <w:gridSpan w:val="2"/>
          </w:tcPr>
          <w:p w14:paraId="496CAC68" w14:textId="238CF13E" w:rsidR="00AD205C" w:rsidRDefault="004C1D6A" w:rsidP="004C1D6A">
            <w:pPr>
              <w:spacing w:before="120" w:after="120"/>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 xml:space="preserve">Поступак ствара административно оптерећење и трошкове привредним друштвима и другим правним лицима, </w:t>
            </w:r>
            <w:r w:rsidR="00AD205C">
              <w:rPr>
                <w:rFonts w:ascii="Times New Roman" w:eastAsia="Times New Roman" w:hAnsi="Times New Roman"/>
                <w:sz w:val="22"/>
                <w:szCs w:val="22"/>
                <w:lang w:val="sr-Cyrl-RS"/>
              </w:rPr>
              <w:t xml:space="preserve">на шта указује </w:t>
            </w:r>
            <w:r w:rsidRPr="00E23EBB">
              <w:rPr>
                <w:rFonts w:ascii="Times New Roman" w:eastAsia="Times New Roman" w:hAnsi="Times New Roman"/>
                <w:sz w:val="22"/>
                <w:szCs w:val="22"/>
                <w:lang w:val="sr-Cyrl-RS"/>
              </w:rPr>
              <w:t>непотребно бројна документација, коју привредни субјекат подноси</w:t>
            </w:r>
            <w:r w:rsidR="00C14FFF" w:rsidRPr="00E23EBB">
              <w:rPr>
                <w:rFonts w:ascii="Times New Roman" w:eastAsia="Times New Roman" w:hAnsi="Times New Roman"/>
                <w:sz w:val="22"/>
                <w:szCs w:val="22"/>
                <w:lang w:val="sr-Cyrl-RS"/>
              </w:rPr>
              <w:t>,</w:t>
            </w:r>
            <w:r w:rsidRPr="00E23EBB">
              <w:rPr>
                <w:rFonts w:ascii="Times New Roman" w:eastAsia="Times New Roman" w:hAnsi="Times New Roman"/>
                <w:sz w:val="22"/>
                <w:szCs w:val="22"/>
                <w:lang w:val="sr-Cyrl-RS"/>
              </w:rPr>
              <w:t xml:space="preserve"> уз непоштовање обавезе прибављања података које издају други јавни органи, по службеној дужности</w:t>
            </w:r>
            <w:r w:rsidR="00D05D34" w:rsidRPr="00E23EBB">
              <w:rPr>
                <w:rFonts w:ascii="Times New Roman" w:eastAsia="Times New Roman" w:hAnsi="Times New Roman"/>
                <w:sz w:val="22"/>
                <w:szCs w:val="22"/>
                <w:lang w:val="sr-Cyrl-RS"/>
              </w:rPr>
              <w:t>.</w:t>
            </w:r>
            <w:r w:rsidRPr="00E23EBB">
              <w:rPr>
                <w:rFonts w:ascii="Times New Roman" w:eastAsia="Times New Roman" w:hAnsi="Times New Roman"/>
                <w:sz w:val="22"/>
                <w:szCs w:val="22"/>
                <w:lang w:val="sr-Cyrl-RS"/>
              </w:rPr>
              <w:t xml:space="preserve"> </w:t>
            </w:r>
            <w:r w:rsidR="001C10EE" w:rsidRPr="00E23EBB">
              <w:rPr>
                <w:rFonts w:ascii="Times New Roman" w:eastAsia="Times New Roman" w:hAnsi="Times New Roman"/>
                <w:sz w:val="22"/>
                <w:szCs w:val="22"/>
                <w:lang w:val="sr-Cyrl-RS"/>
              </w:rPr>
              <w:t xml:space="preserve">У поступку се наплаћују и високи износи таксе, а надлежни орган такође још увек није омогућио јавну доступност евиденција. Сходно томе, нарушено је једно од начела </w:t>
            </w:r>
            <w:r w:rsidR="001C10EE" w:rsidRPr="00E23EBB">
              <w:rPr>
                <w:rFonts w:ascii="Times New Roman" w:eastAsia="Times New Roman" w:hAnsi="Times New Roman"/>
                <w:sz w:val="22"/>
                <w:szCs w:val="22"/>
                <w:lang w:val="sr-Cyrl-RS"/>
              </w:rPr>
              <w:lastRenderedPageBreak/>
              <w:t>управног поступка - начело делотворности и економичности, по коме се поступак води уз што мање трошкова по странку.</w:t>
            </w:r>
          </w:p>
          <w:p w14:paraId="723E80CF" w14:textId="0A6D70CC" w:rsidR="0009542A" w:rsidRPr="00E23EBB" w:rsidRDefault="00E23EBB" w:rsidP="004C1D6A">
            <w:pPr>
              <w:spacing w:before="120" w:after="120"/>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Такође</w:t>
            </w:r>
            <w:r w:rsidR="00AD205C">
              <w:rPr>
                <w:rFonts w:ascii="Times New Roman" w:eastAsia="Times New Roman" w:hAnsi="Times New Roman"/>
                <w:sz w:val="22"/>
                <w:szCs w:val="22"/>
                <w:lang w:val="sr-Cyrl-RS"/>
              </w:rPr>
              <w:t>,</w:t>
            </w:r>
            <w:r w:rsidRPr="00E23EBB">
              <w:rPr>
                <w:rFonts w:ascii="Times New Roman" w:eastAsia="Times New Roman" w:hAnsi="Times New Roman"/>
                <w:sz w:val="22"/>
                <w:szCs w:val="22"/>
                <w:lang w:val="sr-Cyrl-RS"/>
              </w:rPr>
              <w:t xml:space="preserve"> поступак утврђивања услова и документације којом се доказује испуњеност услова нису довољно јасно и прецизно уређени, што доприноси правној несигурности. Надлежни орган још увек није обезбедио јавну доступност постојећих евиденција. </w:t>
            </w:r>
          </w:p>
          <w:p w14:paraId="62E07870" w14:textId="77777777" w:rsidR="00C14FFF" w:rsidRPr="00E23EBB" w:rsidRDefault="00C14FFF" w:rsidP="004C1D6A">
            <w:pPr>
              <w:spacing w:before="120" w:after="120"/>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 xml:space="preserve">Привредни субјекти подносе захтев у слободној форми, што може довести до немогућности ефикасног спровођења поступка, услед недостатка информација потребних надлежном органу. Такође, привредним субјектима није омогућен адекватан приступ информацијама о начину подношења и решавања захтева, што води до непредвидивости самог поступка.     </w:t>
            </w:r>
          </w:p>
        </w:tc>
      </w:tr>
      <w:tr w:rsidR="00275E2A" w:rsidRPr="00E23EBB" w14:paraId="1076CEB3" w14:textId="77777777" w:rsidTr="00517923">
        <w:trPr>
          <w:trHeight w:val="454"/>
        </w:trPr>
        <w:tc>
          <w:tcPr>
            <w:tcW w:w="9296" w:type="dxa"/>
            <w:gridSpan w:val="2"/>
            <w:tcBorders>
              <w:bottom w:val="single" w:sz="4" w:space="0" w:color="000000"/>
            </w:tcBorders>
            <w:shd w:val="clear" w:color="auto" w:fill="DBE5F1" w:themeFill="accent1" w:themeFillTint="33"/>
            <w:vAlign w:val="center"/>
          </w:tcPr>
          <w:p w14:paraId="419872BF" w14:textId="77777777" w:rsidR="00275E2A" w:rsidRPr="00E23EBB" w:rsidRDefault="00275E2A" w:rsidP="004D55DC">
            <w:pPr>
              <w:pStyle w:val="NormalWeb"/>
              <w:numPr>
                <w:ilvl w:val="0"/>
                <w:numId w:val="1"/>
              </w:numPr>
              <w:spacing w:before="120" w:beforeAutospacing="0" w:after="120" w:afterAutospacing="0"/>
              <w:jc w:val="center"/>
              <w:rPr>
                <w:b/>
                <w:sz w:val="22"/>
                <w:szCs w:val="22"/>
                <w:lang w:val="sr-Cyrl-RS"/>
              </w:rPr>
            </w:pPr>
            <w:r w:rsidRPr="00E23EBB">
              <w:rPr>
                <w:b/>
                <w:sz w:val="22"/>
                <w:szCs w:val="22"/>
                <w:lang w:val="sr-Cyrl-RS"/>
              </w:rPr>
              <w:lastRenderedPageBreak/>
              <w:t>САЖЕТАК ПРЕПОРУКА</w:t>
            </w:r>
          </w:p>
        </w:tc>
      </w:tr>
      <w:tr w:rsidR="00C70F1B" w:rsidRPr="00E23EBB" w14:paraId="04AF2DA5" w14:textId="77777777" w:rsidTr="00517923">
        <w:trPr>
          <w:trHeight w:val="454"/>
        </w:trPr>
        <w:tc>
          <w:tcPr>
            <w:tcW w:w="9296" w:type="dxa"/>
            <w:gridSpan w:val="2"/>
            <w:tcBorders>
              <w:bottom w:val="nil"/>
            </w:tcBorders>
            <w:shd w:val="clear" w:color="auto" w:fill="FFFFFF" w:themeFill="background1"/>
            <w:vAlign w:val="center"/>
          </w:tcPr>
          <w:p w14:paraId="38E45D2E" w14:textId="77777777" w:rsidR="009B0D59" w:rsidRPr="00E23EBB" w:rsidRDefault="009B0D59" w:rsidP="00C70F1B">
            <w:pPr>
              <w:pStyle w:val="NormalWeb"/>
              <w:spacing w:before="120" w:beforeAutospacing="0" w:after="120" w:afterAutospacing="0"/>
              <w:rPr>
                <w:b/>
                <w:sz w:val="22"/>
                <w:szCs w:val="22"/>
                <w:lang w:val="sr-Cyrl-RS"/>
              </w:rPr>
            </w:pPr>
          </w:p>
          <w:tbl>
            <w:tblPr>
              <w:tblW w:w="5000" w:type="pct"/>
              <w:tblLook w:val="04A0" w:firstRow="1" w:lastRow="0" w:firstColumn="1" w:lastColumn="0" w:noHBand="0" w:noVBand="1"/>
            </w:tblPr>
            <w:tblGrid>
              <w:gridCol w:w="3371"/>
              <w:gridCol w:w="1785"/>
              <w:gridCol w:w="2222"/>
              <w:gridCol w:w="1692"/>
            </w:tblGrid>
            <w:tr w:rsidR="008A1106" w:rsidRPr="00E23EBB" w14:paraId="18434D57" w14:textId="77777777" w:rsidTr="00094C0E">
              <w:trPr>
                <w:trHeight w:val="1056"/>
              </w:trPr>
              <w:tc>
                <w:tcPr>
                  <w:tcW w:w="1858"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BD7715F" w14:textId="77777777" w:rsidR="008A1106" w:rsidRPr="00E23EBB" w:rsidRDefault="008A1106" w:rsidP="008A1106">
                  <w:pPr>
                    <w:jc w:val="center"/>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ПРЕПОРУКА</w:t>
                  </w:r>
                </w:p>
              </w:tc>
              <w:tc>
                <w:tcPr>
                  <w:tcW w:w="2209" w:type="pct"/>
                  <w:gridSpan w:val="2"/>
                  <w:tcBorders>
                    <w:top w:val="single" w:sz="4" w:space="0" w:color="auto"/>
                    <w:left w:val="nil"/>
                    <w:bottom w:val="single" w:sz="4" w:space="0" w:color="auto"/>
                    <w:right w:val="single" w:sz="4" w:space="0" w:color="auto"/>
                  </w:tcBorders>
                  <w:shd w:val="clear" w:color="000000" w:fill="F2F2F2"/>
                  <w:vAlign w:val="center"/>
                  <w:hideMark/>
                </w:tcPr>
                <w:p w14:paraId="0325242E" w14:textId="77777777" w:rsidR="008A1106" w:rsidRPr="00E23EBB" w:rsidRDefault="008A1106" w:rsidP="008A1106">
                  <w:pPr>
                    <w:jc w:val="center"/>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ПОТРЕБНА ИЗМЕНА/УКИДАЊЕ/ДОНОШЕЊЕ ПРОПИСА</w:t>
                  </w:r>
                </w:p>
              </w:tc>
              <w:tc>
                <w:tcPr>
                  <w:tcW w:w="933"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2E9A3F2" w14:textId="77777777" w:rsidR="008A1106" w:rsidRPr="00E23EBB" w:rsidRDefault="008A1106" w:rsidP="008A1106">
                  <w:pPr>
                    <w:jc w:val="center"/>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УКОЛИКО ЈЕ ОДГОВОР ДА, КОЈИХ</w:t>
                  </w:r>
                </w:p>
              </w:tc>
            </w:tr>
            <w:tr w:rsidR="008A1106" w:rsidRPr="00E23EBB" w14:paraId="55738E39" w14:textId="77777777" w:rsidTr="00094C0E">
              <w:trPr>
                <w:trHeight w:val="288"/>
              </w:trPr>
              <w:tc>
                <w:tcPr>
                  <w:tcW w:w="1858" w:type="pct"/>
                  <w:vMerge/>
                  <w:tcBorders>
                    <w:top w:val="single" w:sz="4" w:space="0" w:color="auto"/>
                    <w:left w:val="single" w:sz="4" w:space="0" w:color="auto"/>
                    <w:bottom w:val="single" w:sz="4" w:space="0" w:color="auto"/>
                    <w:right w:val="single" w:sz="4" w:space="0" w:color="auto"/>
                  </w:tcBorders>
                  <w:vAlign w:val="center"/>
                  <w:hideMark/>
                </w:tcPr>
                <w:p w14:paraId="68FAC597" w14:textId="77777777" w:rsidR="008A1106" w:rsidRPr="00E23EBB" w:rsidRDefault="008A1106" w:rsidP="008A1106">
                  <w:pPr>
                    <w:jc w:val="left"/>
                    <w:rPr>
                      <w:rFonts w:ascii="Times New Roman" w:eastAsia="Times New Roman" w:hAnsi="Times New Roman"/>
                      <w:b/>
                      <w:bCs/>
                      <w:lang w:val="en-GB" w:eastAsia="en-GB"/>
                    </w:rPr>
                  </w:pPr>
                </w:p>
              </w:tc>
              <w:tc>
                <w:tcPr>
                  <w:tcW w:w="984" w:type="pct"/>
                  <w:tcBorders>
                    <w:top w:val="nil"/>
                    <w:left w:val="nil"/>
                    <w:bottom w:val="single" w:sz="4" w:space="0" w:color="auto"/>
                    <w:right w:val="single" w:sz="4" w:space="0" w:color="auto"/>
                  </w:tcBorders>
                  <w:shd w:val="clear" w:color="000000" w:fill="F2F2F2"/>
                  <w:vAlign w:val="center"/>
                  <w:hideMark/>
                </w:tcPr>
                <w:p w14:paraId="777B1A87" w14:textId="77777777" w:rsidR="008A1106" w:rsidRPr="00E23EBB" w:rsidRDefault="008A1106" w:rsidP="008A1106">
                  <w:pPr>
                    <w:jc w:val="center"/>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Да</w:t>
                  </w:r>
                </w:p>
              </w:tc>
              <w:tc>
                <w:tcPr>
                  <w:tcW w:w="1225" w:type="pct"/>
                  <w:tcBorders>
                    <w:top w:val="nil"/>
                    <w:left w:val="nil"/>
                    <w:bottom w:val="single" w:sz="4" w:space="0" w:color="auto"/>
                    <w:right w:val="single" w:sz="4" w:space="0" w:color="auto"/>
                  </w:tcBorders>
                  <w:shd w:val="clear" w:color="000000" w:fill="F2F2F2"/>
                  <w:vAlign w:val="center"/>
                  <w:hideMark/>
                </w:tcPr>
                <w:p w14:paraId="48B5A3BB" w14:textId="77777777" w:rsidR="008A1106" w:rsidRPr="00E23EBB" w:rsidRDefault="008A1106" w:rsidP="008A1106">
                  <w:pPr>
                    <w:jc w:val="center"/>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Не</w:t>
                  </w:r>
                </w:p>
              </w:tc>
              <w:tc>
                <w:tcPr>
                  <w:tcW w:w="933" w:type="pct"/>
                  <w:vMerge/>
                  <w:tcBorders>
                    <w:top w:val="nil"/>
                    <w:left w:val="nil"/>
                    <w:bottom w:val="single" w:sz="4" w:space="0" w:color="auto"/>
                    <w:right w:val="single" w:sz="4" w:space="0" w:color="auto"/>
                  </w:tcBorders>
                  <w:vAlign w:val="center"/>
                  <w:hideMark/>
                </w:tcPr>
                <w:p w14:paraId="7B570BFB" w14:textId="77777777" w:rsidR="008A1106" w:rsidRPr="00E23EBB" w:rsidRDefault="008A1106" w:rsidP="008A1106">
                  <w:pPr>
                    <w:jc w:val="left"/>
                    <w:rPr>
                      <w:rFonts w:ascii="Times New Roman" w:eastAsia="Times New Roman" w:hAnsi="Times New Roman"/>
                      <w:b/>
                      <w:bCs/>
                      <w:lang w:val="en-GB" w:eastAsia="en-GB"/>
                    </w:rPr>
                  </w:pPr>
                </w:p>
              </w:tc>
            </w:tr>
            <w:tr w:rsidR="008A1106" w:rsidRPr="00E23EBB" w14:paraId="684B99F2" w14:textId="77777777" w:rsidTr="00094C0E">
              <w:trPr>
                <w:trHeight w:val="52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4D240C3B" w14:textId="77777777" w:rsidR="008A1106" w:rsidRPr="00E23EBB" w:rsidRDefault="008A1106" w:rsidP="008A1106">
                  <w:pPr>
                    <w:jc w:val="left"/>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 xml:space="preserve">Прибављање података по службеној дужности </w:t>
                  </w:r>
                </w:p>
              </w:tc>
              <w:tc>
                <w:tcPr>
                  <w:tcW w:w="984" w:type="pct"/>
                  <w:tcBorders>
                    <w:top w:val="nil"/>
                    <w:left w:val="single" w:sz="4" w:space="0" w:color="auto"/>
                    <w:bottom w:val="single" w:sz="4" w:space="0" w:color="auto"/>
                    <w:right w:val="single" w:sz="4" w:space="0" w:color="auto"/>
                  </w:tcBorders>
                  <w:shd w:val="clear" w:color="auto" w:fill="auto"/>
                  <w:vAlign w:val="center"/>
                  <w:hideMark/>
                </w:tcPr>
                <w:p w14:paraId="7AF60002" w14:textId="77777777" w:rsidR="008A1106" w:rsidRPr="00E23EBB" w:rsidRDefault="008A1106" w:rsidP="008A1106">
                  <w:pPr>
                    <w:jc w:val="center"/>
                    <w:rPr>
                      <w:rFonts w:ascii="Times New Roman" w:eastAsia="Times New Roman" w:hAnsi="Times New Roman"/>
                      <w:bCs/>
                      <w:lang w:val="en-GB" w:eastAsia="en-GB"/>
                    </w:rPr>
                  </w:pPr>
                  <w:r w:rsidRPr="00E23EBB">
                    <w:rPr>
                      <w:rFonts w:ascii="Times New Roman" w:eastAsia="Times New Roman" w:hAnsi="Times New Roman"/>
                      <w:b/>
                      <w:bCs/>
                      <w:lang w:val="sr-Cyrl-RS" w:eastAsia="en-GB"/>
                    </w:rPr>
                    <w:t> </w:t>
                  </w:r>
                </w:p>
              </w:tc>
              <w:tc>
                <w:tcPr>
                  <w:tcW w:w="1225" w:type="pct"/>
                  <w:tcBorders>
                    <w:top w:val="nil"/>
                    <w:left w:val="single" w:sz="4" w:space="0" w:color="auto"/>
                    <w:bottom w:val="single" w:sz="4" w:space="0" w:color="auto"/>
                    <w:right w:val="single" w:sz="4" w:space="0" w:color="auto"/>
                  </w:tcBorders>
                  <w:shd w:val="clear" w:color="auto" w:fill="auto"/>
                  <w:vAlign w:val="center"/>
                  <w:hideMark/>
                </w:tcPr>
                <w:p w14:paraId="4A6B3EFE" w14:textId="77777777" w:rsidR="008A1106" w:rsidRPr="00E23EBB" w:rsidRDefault="008A1106" w:rsidP="008A1106">
                  <w:pPr>
                    <w:jc w:val="center"/>
                    <w:rPr>
                      <w:rFonts w:ascii="Times New Roman" w:eastAsia="Times New Roman" w:hAnsi="Times New Roman"/>
                      <w:bCs/>
                      <w:lang w:val="en-GB" w:eastAsia="en-GB"/>
                    </w:rPr>
                  </w:pPr>
                  <w:r w:rsidRPr="00E23EBB">
                    <w:rPr>
                      <w:rFonts w:ascii="Times New Roman" w:eastAsia="Times New Roman" w:hAnsi="Times New Roman"/>
                      <w:bCs/>
                      <w:lang w:val="sr-Cyrl-RS" w:eastAsia="en-GB"/>
                    </w:rPr>
                    <w:t> Х</w:t>
                  </w:r>
                </w:p>
              </w:tc>
              <w:tc>
                <w:tcPr>
                  <w:tcW w:w="933" w:type="pct"/>
                  <w:tcBorders>
                    <w:top w:val="single" w:sz="4" w:space="0" w:color="auto"/>
                    <w:left w:val="nil"/>
                    <w:bottom w:val="single" w:sz="4" w:space="0" w:color="auto"/>
                    <w:right w:val="single" w:sz="4" w:space="0" w:color="auto"/>
                  </w:tcBorders>
                  <w:shd w:val="clear" w:color="auto" w:fill="auto"/>
                  <w:vAlign w:val="center"/>
                  <w:hideMark/>
                </w:tcPr>
                <w:p w14:paraId="0F5C7044" w14:textId="77777777" w:rsidR="008A1106" w:rsidRPr="00E23EBB" w:rsidRDefault="008A1106" w:rsidP="008A1106">
                  <w:pPr>
                    <w:jc w:val="center"/>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 </w:t>
                  </w:r>
                </w:p>
              </w:tc>
            </w:tr>
            <w:tr w:rsidR="008A1106" w:rsidRPr="00E23EBB" w14:paraId="182C0B64" w14:textId="77777777" w:rsidTr="00895306">
              <w:trPr>
                <w:trHeight w:val="432"/>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375DD06D" w14:textId="77777777" w:rsidR="008A1106" w:rsidRPr="00E23EBB" w:rsidRDefault="008A1106" w:rsidP="008A1106">
                  <w:pPr>
                    <w:jc w:val="left"/>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Документација</w:t>
                  </w:r>
                </w:p>
              </w:tc>
              <w:tc>
                <w:tcPr>
                  <w:tcW w:w="3142" w:type="pct"/>
                  <w:gridSpan w:val="3"/>
                  <w:tcBorders>
                    <w:top w:val="nil"/>
                    <w:left w:val="nil"/>
                    <w:bottom w:val="single" w:sz="4" w:space="0" w:color="auto"/>
                    <w:right w:val="single" w:sz="4" w:space="0" w:color="auto"/>
                  </w:tcBorders>
                  <w:shd w:val="clear" w:color="auto" w:fill="auto"/>
                  <w:vAlign w:val="center"/>
                  <w:hideMark/>
                </w:tcPr>
                <w:p w14:paraId="2511B493" w14:textId="77777777" w:rsidR="008A1106" w:rsidRPr="00E23EBB" w:rsidRDefault="008A1106" w:rsidP="008A1106">
                  <w:pPr>
                    <w:jc w:val="center"/>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 </w:t>
                  </w:r>
                </w:p>
                <w:p w14:paraId="3349301D" w14:textId="77777777" w:rsidR="008A1106" w:rsidRPr="00E23EBB" w:rsidRDefault="008A1106" w:rsidP="008A1106">
                  <w:pPr>
                    <w:jc w:val="center"/>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 </w:t>
                  </w:r>
                </w:p>
                <w:p w14:paraId="19C791AB" w14:textId="77777777" w:rsidR="008A1106" w:rsidRPr="00E23EBB" w:rsidRDefault="008A1106" w:rsidP="008A1106">
                  <w:pPr>
                    <w:jc w:val="center"/>
                    <w:rPr>
                      <w:rFonts w:ascii="Times New Roman" w:eastAsia="Times New Roman" w:hAnsi="Times New Roman"/>
                      <w:b/>
                      <w:bCs/>
                      <w:lang w:val="en-GB" w:eastAsia="en-GB"/>
                    </w:rPr>
                  </w:pPr>
                  <w:r w:rsidRPr="00E23EBB">
                    <w:rPr>
                      <w:rFonts w:ascii="Times New Roman" w:eastAsia="Times New Roman" w:hAnsi="Times New Roman"/>
                      <w:b/>
                      <w:bCs/>
                      <w:lang w:val="en-GB" w:eastAsia="en-GB"/>
                    </w:rPr>
                    <w:t> </w:t>
                  </w:r>
                </w:p>
              </w:tc>
            </w:tr>
            <w:tr w:rsidR="008A1106" w:rsidRPr="00E23EBB" w14:paraId="7752EB10" w14:textId="77777777" w:rsidTr="00094C0E">
              <w:trPr>
                <w:trHeight w:val="288"/>
              </w:trPr>
              <w:tc>
                <w:tcPr>
                  <w:tcW w:w="1858" w:type="pct"/>
                  <w:tcBorders>
                    <w:top w:val="nil"/>
                    <w:left w:val="single" w:sz="4" w:space="0" w:color="auto"/>
                    <w:bottom w:val="single" w:sz="4" w:space="0" w:color="auto"/>
                    <w:right w:val="single" w:sz="4" w:space="0" w:color="auto"/>
                  </w:tcBorders>
                  <w:shd w:val="clear" w:color="auto" w:fill="auto"/>
                  <w:vAlign w:val="center"/>
                </w:tcPr>
                <w:p w14:paraId="6CBDACA1" w14:textId="77777777" w:rsidR="008A1106" w:rsidRPr="00E23EBB" w:rsidRDefault="006E0F93" w:rsidP="008A1106">
                  <w:pPr>
                    <w:jc w:val="left"/>
                    <w:rPr>
                      <w:rFonts w:ascii="Times New Roman" w:eastAsia="Times New Roman" w:hAnsi="Times New Roman"/>
                      <w:i/>
                      <w:iCs/>
                      <w:lang w:val="sr-Cyrl-RS" w:eastAsia="en-GB"/>
                    </w:rPr>
                  </w:pPr>
                  <w:r w:rsidRPr="00E23EBB">
                    <w:rPr>
                      <w:rFonts w:ascii="Times New Roman" w:eastAsia="Times New Roman" w:hAnsi="Times New Roman"/>
                      <w:i/>
                      <w:iCs/>
                      <w:lang w:val="sr-Cyrl-RS" w:eastAsia="en-GB"/>
                    </w:rPr>
                    <w:t>Промена форме документације</w:t>
                  </w:r>
                </w:p>
              </w:tc>
              <w:tc>
                <w:tcPr>
                  <w:tcW w:w="984" w:type="pct"/>
                  <w:tcBorders>
                    <w:top w:val="nil"/>
                    <w:left w:val="nil"/>
                    <w:bottom w:val="single" w:sz="4" w:space="0" w:color="auto"/>
                    <w:right w:val="single" w:sz="4" w:space="0" w:color="auto"/>
                  </w:tcBorders>
                  <w:shd w:val="clear" w:color="auto" w:fill="auto"/>
                  <w:vAlign w:val="center"/>
                </w:tcPr>
                <w:p w14:paraId="43948A42" w14:textId="77777777" w:rsidR="008A1106" w:rsidRPr="00E23EBB" w:rsidRDefault="008A1106" w:rsidP="008A1106">
                  <w:pPr>
                    <w:jc w:val="center"/>
                    <w:rPr>
                      <w:rFonts w:ascii="Times New Roman" w:eastAsia="Times New Roman" w:hAnsi="Times New Roman"/>
                      <w:bCs/>
                      <w:lang w:val="sr-Cyrl-RS" w:eastAsia="en-GB"/>
                    </w:rPr>
                  </w:pPr>
                </w:p>
              </w:tc>
              <w:tc>
                <w:tcPr>
                  <w:tcW w:w="1225" w:type="pct"/>
                  <w:tcBorders>
                    <w:top w:val="nil"/>
                    <w:left w:val="nil"/>
                    <w:bottom w:val="single" w:sz="4" w:space="0" w:color="auto"/>
                    <w:right w:val="single" w:sz="4" w:space="0" w:color="auto"/>
                  </w:tcBorders>
                  <w:shd w:val="clear" w:color="auto" w:fill="auto"/>
                  <w:vAlign w:val="center"/>
                </w:tcPr>
                <w:p w14:paraId="3488E3DD" w14:textId="77777777" w:rsidR="008A1106" w:rsidRPr="00E23EBB" w:rsidRDefault="008A1106" w:rsidP="008A1106">
                  <w:pPr>
                    <w:jc w:val="center"/>
                    <w:rPr>
                      <w:rFonts w:ascii="Times New Roman" w:eastAsia="Times New Roman" w:hAnsi="Times New Roman"/>
                      <w:bCs/>
                      <w:lang w:val="sr-Cyrl-RS" w:eastAsia="en-GB"/>
                    </w:rPr>
                  </w:pPr>
                  <w:r w:rsidRPr="00E23EBB">
                    <w:rPr>
                      <w:rFonts w:ascii="Times New Roman" w:eastAsia="Times New Roman" w:hAnsi="Times New Roman"/>
                      <w:bCs/>
                      <w:lang w:val="sr-Cyrl-RS" w:eastAsia="en-GB"/>
                    </w:rPr>
                    <w:t>Х</w:t>
                  </w:r>
                </w:p>
              </w:tc>
              <w:tc>
                <w:tcPr>
                  <w:tcW w:w="933" w:type="pct"/>
                  <w:tcBorders>
                    <w:top w:val="single" w:sz="4" w:space="0" w:color="auto"/>
                    <w:left w:val="nil"/>
                    <w:bottom w:val="single" w:sz="4" w:space="0" w:color="auto"/>
                    <w:right w:val="single" w:sz="4" w:space="0" w:color="auto"/>
                  </w:tcBorders>
                  <w:shd w:val="clear" w:color="auto" w:fill="auto"/>
                  <w:vAlign w:val="center"/>
                </w:tcPr>
                <w:p w14:paraId="029A5F9E" w14:textId="77777777" w:rsidR="008A1106" w:rsidRPr="00E23EBB" w:rsidRDefault="008A1106" w:rsidP="008A1106">
                  <w:pPr>
                    <w:jc w:val="center"/>
                    <w:rPr>
                      <w:rFonts w:ascii="Times New Roman" w:eastAsia="Times New Roman" w:hAnsi="Times New Roman"/>
                      <w:bCs/>
                      <w:lang w:val="sr-Cyrl-RS" w:eastAsia="en-GB"/>
                    </w:rPr>
                  </w:pPr>
                </w:p>
              </w:tc>
            </w:tr>
            <w:tr w:rsidR="009A79DF" w:rsidRPr="00E23EBB" w14:paraId="56BC9FAF" w14:textId="77777777" w:rsidTr="00094C0E">
              <w:trPr>
                <w:trHeight w:val="288"/>
              </w:trPr>
              <w:tc>
                <w:tcPr>
                  <w:tcW w:w="1858" w:type="pct"/>
                  <w:tcBorders>
                    <w:top w:val="nil"/>
                    <w:left w:val="single" w:sz="4" w:space="0" w:color="auto"/>
                    <w:bottom w:val="single" w:sz="4" w:space="0" w:color="auto"/>
                    <w:right w:val="single" w:sz="4" w:space="0" w:color="auto"/>
                  </w:tcBorders>
                  <w:shd w:val="clear" w:color="auto" w:fill="auto"/>
                  <w:vAlign w:val="center"/>
                </w:tcPr>
                <w:p w14:paraId="5628D5B5" w14:textId="1D46DBA9" w:rsidR="009A79DF" w:rsidRPr="00E23EBB" w:rsidRDefault="009A79DF" w:rsidP="008A1106">
                  <w:pPr>
                    <w:jc w:val="left"/>
                    <w:rPr>
                      <w:rFonts w:ascii="Times New Roman" w:eastAsia="Times New Roman" w:hAnsi="Times New Roman"/>
                      <w:i/>
                      <w:iCs/>
                      <w:lang w:val="sr-Cyrl-RS" w:eastAsia="en-GB"/>
                    </w:rPr>
                  </w:pPr>
                  <w:r w:rsidRPr="00E23EBB">
                    <w:rPr>
                      <w:rFonts w:ascii="Times New Roman" w:eastAsia="Times New Roman" w:hAnsi="Times New Roman"/>
                      <w:i/>
                      <w:iCs/>
                      <w:lang w:val="sr-Cyrl-RS" w:eastAsia="en-GB"/>
                    </w:rPr>
                    <w:t>Елиминација документације</w:t>
                  </w:r>
                </w:p>
              </w:tc>
              <w:tc>
                <w:tcPr>
                  <w:tcW w:w="984" w:type="pct"/>
                  <w:tcBorders>
                    <w:top w:val="nil"/>
                    <w:left w:val="nil"/>
                    <w:bottom w:val="single" w:sz="4" w:space="0" w:color="auto"/>
                    <w:right w:val="single" w:sz="4" w:space="0" w:color="auto"/>
                  </w:tcBorders>
                  <w:shd w:val="clear" w:color="auto" w:fill="auto"/>
                  <w:vAlign w:val="center"/>
                </w:tcPr>
                <w:p w14:paraId="779B6C0C" w14:textId="77777777" w:rsidR="009A79DF" w:rsidRPr="00E23EBB" w:rsidRDefault="009A79DF" w:rsidP="008A1106">
                  <w:pPr>
                    <w:jc w:val="center"/>
                    <w:rPr>
                      <w:rFonts w:ascii="Times New Roman" w:eastAsia="Times New Roman" w:hAnsi="Times New Roman"/>
                      <w:bCs/>
                      <w:lang w:val="sr-Cyrl-RS" w:eastAsia="en-GB"/>
                    </w:rPr>
                  </w:pPr>
                </w:p>
              </w:tc>
              <w:tc>
                <w:tcPr>
                  <w:tcW w:w="1225" w:type="pct"/>
                  <w:tcBorders>
                    <w:top w:val="nil"/>
                    <w:left w:val="nil"/>
                    <w:bottom w:val="single" w:sz="4" w:space="0" w:color="auto"/>
                    <w:right w:val="single" w:sz="4" w:space="0" w:color="auto"/>
                  </w:tcBorders>
                  <w:shd w:val="clear" w:color="auto" w:fill="auto"/>
                  <w:vAlign w:val="center"/>
                </w:tcPr>
                <w:p w14:paraId="208D0CC3" w14:textId="4265A921" w:rsidR="009A79DF" w:rsidRPr="00E23EBB" w:rsidRDefault="009A79DF" w:rsidP="008A1106">
                  <w:pPr>
                    <w:jc w:val="center"/>
                    <w:rPr>
                      <w:rFonts w:ascii="Times New Roman" w:eastAsia="Times New Roman" w:hAnsi="Times New Roman"/>
                      <w:bCs/>
                      <w:lang w:val="sr-Latn-RS" w:eastAsia="en-GB"/>
                    </w:rPr>
                  </w:pPr>
                  <w:r w:rsidRPr="00E23EBB">
                    <w:rPr>
                      <w:rFonts w:ascii="Times New Roman" w:eastAsia="Times New Roman" w:hAnsi="Times New Roman"/>
                      <w:bCs/>
                      <w:lang w:val="sr-Latn-RS" w:eastAsia="en-GB"/>
                    </w:rPr>
                    <w:t>X</w:t>
                  </w:r>
                </w:p>
              </w:tc>
              <w:tc>
                <w:tcPr>
                  <w:tcW w:w="933" w:type="pct"/>
                  <w:tcBorders>
                    <w:top w:val="single" w:sz="4" w:space="0" w:color="auto"/>
                    <w:left w:val="nil"/>
                    <w:bottom w:val="single" w:sz="4" w:space="0" w:color="auto"/>
                    <w:right w:val="single" w:sz="4" w:space="0" w:color="auto"/>
                  </w:tcBorders>
                  <w:shd w:val="clear" w:color="auto" w:fill="auto"/>
                  <w:vAlign w:val="center"/>
                </w:tcPr>
                <w:p w14:paraId="5E2F46D1" w14:textId="77777777" w:rsidR="009A79DF" w:rsidRPr="00E23EBB" w:rsidRDefault="009A79DF" w:rsidP="008A1106">
                  <w:pPr>
                    <w:jc w:val="center"/>
                    <w:rPr>
                      <w:rFonts w:ascii="Times New Roman" w:eastAsia="Times New Roman" w:hAnsi="Times New Roman"/>
                      <w:bCs/>
                      <w:lang w:val="sr-Cyrl-RS" w:eastAsia="en-GB"/>
                    </w:rPr>
                  </w:pPr>
                </w:p>
              </w:tc>
            </w:tr>
            <w:tr w:rsidR="008B562D" w:rsidRPr="00E23EBB" w14:paraId="33AAB966" w14:textId="77777777" w:rsidTr="00D265A1">
              <w:trPr>
                <w:trHeight w:val="288"/>
              </w:trPr>
              <w:tc>
                <w:tcPr>
                  <w:tcW w:w="1858" w:type="pct"/>
                  <w:tcBorders>
                    <w:top w:val="nil"/>
                    <w:left w:val="single" w:sz="4" w:space="0" w:color="auto"/>
                    <w:bottom w:val="single" w:sz="4" w:space="0" w:color="auto"/>
                    <w:right w:val="single" w:sz="4" w:space="0" w:color="auto"/>
                  </w:tcBorders>
                  <w:shd w:val="clear" w:color="auto" w:fill="auto"/>
                </w:tcPr>
                <w:p w14:paraId="38E48A49" w14:textId="1D3B916F" w:rsidR="008B562D" w:rsidRPr="00E23EBB" w:rsidRDefault="008B562D" w:rsidP="008B562D">
                  <w:pPr>
                    <w:jc w:val="left"/>
                    <w:rPr>
                      <w:rFonts w:ascii="Times New Roman" w:eastAsia="Times New Roman" w:hAnsi="Times New Roman"/>
                      <w:b/>
                      <w:i/>
                      <w:iCs/>
                      <w:lang w:val="sr-Cyrl-RS" w:eastAsia="en-GB"/>
                    </w:rPr>
                  </w:pPr>
                  <w:proofErr w:type="spellStart"/>
                  <w:r w:rsidRPr="00E23EBB">
                    <w:rPr>
                      <w:rFonts w:ascii="Times New Roman" w:hAnsi="Times New Roman"/>
                      <w:b/>
                    </w:rPr>
                    <w:t>Усклађивање</w:t>
                  </w:r>
                  <w:proofErr w:type="spellEnd"/>
                  <w:r w:rsidRPr="00E23EBB">
                    <w:rPr>
                      <w:rFonts w:ascii="Times New Roman" w:hAnsi="Times New Roman"/>
                      <w:b/>
                    </w:rPr>
                    <w:t xml:space="preserve"> </w:t>
                  </w:r>
                  <w:proofErr w:type="spellStart"/>
                  <w:r w:rsidRPr="00E23EBB">
                    <w:rPr>
                      <w:rFonts w:ascii="Times New Roman" w:hAnsi="Times New Roman"/>
                      <w:b/>
                    </w:rPr>
                    <w:t>спровођења</w:t>
                  </w:r>
                  <w:proofErr w:type="spellEnd"/>
                  <w:r w:rsidRPr="00E23EBB">
                    <w:rPr>
                      <w:rFonts w:ascii="Times New Roman" w:hAnsi="Times New Roman"/>
                      <w:b/>
                    </w:rPr>
                    <w:t xml:space="preserve"> </w:t>
                  </w:r>
                  <w:proofErr w:type="spellStart"/>
                  <w:r w:rsidRPr="00E23EBB">
                    <w:rPr>
                      <w:rFonts w:ascii="Times New Roman" w:hAnsi="Times New Roman"/>
                      <w:b/>
                    </w:rPr>
                    <w:t>поступка</w:t>
                  </w:r>
                  <w:proofErr w:type="spellEnd"/>
                  <w:r w:rsidRPr="00E23EBB">
                    <w:rPr>
                      <w:rFonts w:ascii="Times New Roman" w:hAnsi="Times New Roman"/>
                      <w:b/>
                    </w:rPr>
                    <w:t xml:space="preserve"> у </w:t>
                  </w:r>
                  <w:proofErr w:type="spellStart"/>
                  <w:r w:rsidRPr="00E23EBB">
                    <w:rPr>
                      <w:rFonts w:ascii="Times New Roman" w:hAnsi="Times New Roman"/>
                      <w:b/>
                    </w:rPr>
                    <w:t>складу</w:t>
                  </w:r>
                  <w:proofErr w:type="spellEnd"/>
                  <w:r w:rsidRPr="00E23EBB">
                    <w:rPr>
                      <w:rFonts w:ascii="Times New Roman" w:hAnsi="Times New Roman"/>
                      <w:b/>
                    </w:rPr>
                    <w:t xml:space="preserve"> </w:t>
                  </w:r>
                  <w:proofErr w:type="spellStart"/>
                  <w:r w:rsidRPr="00E23EBB">
                    <w:rPr>
                      <w:rFonts w:ascii="Times New Roman" w:hAnsi="Times New Roman"/>
                      <w:b/>
                    </w:rPr>
                    <w:t>са</w:t>
                  </w:r>
                  <w:proofErr w:type="spellEnd"/>
                  <w:r w:rsidRPr="00E23EBB">
                    <w:rPr>
                      <w:rFonts w:ascii="Times New Roman" w:hAnsi="Times New Roman"/>
                      <w:b/>
                    </w:rPr>
                    <w:t xml:space="preserve"> </w:t>
                  </w:r>
                  <w:proofErr w:type="spellStart"/>
                  <w:r w:rsidRPr="00E23EBB">
                    <w:rPr>
                      <w:rFonts w:ascii="Times New Roman" w:hAnsi="Times New Roman"/>
                      <w:b/>
                    </w:rPr>
                    <w:t>важећим</w:t>
                  </w:r>
                  <w:proofErr w:type="spellEnd"/>
                  <w:r w:rsidRPr="00E23EBB">
                    <w:rPr>
                      <w:rFonts w:ascii="Times New Roman" w:hAnsi="Times New Roman"/>
                      <w:b/>
                    </w:rPr>
                    <w:t xml:space="preserve"> </w:t>
                  </w:r>
                  <w:proofErr w:type="spellStart"/>
                  <w:r w:rsidRPr="00E23EBB">
                    <w:rPr>
                      <w:rFonts w:ascii="Times New Roman" w:hAnsi="Times New Roman"/>
                      <w:b/>
                    </w:rPr>
                    <w:t>прописима</w:t>
                  </w:r>
                  <w:proofErr w:type="spellEnd"/>
                </w:p>
              </w:tc>
              <w:tc>
                <w:tcPr>
                  <w:tcW w:w="984" w:type="pct"/>
                  <w:tcBorders>
                    <w:top w:val="nil"/>
                    <w:left w:val="nil"/>
                    <w:bottom w:val="single" w:sz="4" w:space="0" w:color="auto"/>
                    <w:right w:val="single" w:sz="4" w:space="0" w:color="auto"/>
                  </w:tcBorders>
                  <w:shd w:val="clear" w:color="auto" w:fill="auto"/>
                </w:tcPr>
                <w:p w14:paraId="3299EC5C" w14:textId="77777777" w:rsidR="008B562D" w:rsidRPr="00E23EBB" w:rsidRDefault="008B562D" w:rsidP="008B562D">
                  <w:pPr>
                    <w:jc w:val="center"/>
                    <w:rPr>
                      <w:rFonts w:ascii="Times New Roman" w:eastAsia="Times New Roman" w:hAnsi="Times New Roman"/>
                      <w:bCs/>
                      <w:lang w:val="sr-Cyrl-RS" w:eastAsia="en-GB"/>
                    </w:rPr>
                  </w:pPr>
                </w:p>
              </w:tc>
              <w:tc>
                <w:tcPr>
                  <w:tcW w:w="1225" w:type="pct"/>
                  <w:tcBorders>
                    <w:top w:val="nil"/>
                    <w:left w:val="nil"/>
                    <w:bottom w:val="single" w:sz="4" w:space="0" w:color="auto"/>
                    <w:right w:val="single" w:sz="4" w:space="0" w:color="auto"/>
                  </w:tcBorders>
                  <w:shd w:val="clear" w:color="auto" w:fill="auto"/>
                  <w:vAlign w:val="center"/>
                </w:tcPr>
                <w:p w14:paraId="560D5718" w14:textId="79B08EC8" w:rsidR="008B562D" w:rsidRPr="00E23EBB" w:rsidRDefault="008B562D" w:rsidP="008B562D">
                  <w:pPr>
                    <w:jc w:val="center"/>
                    <w:rPr>
                      <w:rFonts w:ascii="Times New Roman" w:eastAsia="Times New Roman" w:hAnsi="Times New Roman"/>
                      <w:bCs/>
                      <w:lang w:val="sr-Latn-RS" w:eastAsia="en-GB"/>
                    </w:rPr>
                  </w:pPr>
                  <w:r w:rsidRPr="00E23EBB">
                    <w:rPr>
                      <w:rFonts w:ascii="Times New Roman" w:eastAsia="Times New Roman" w:hAnsi="Times New Roman"/>
                      <w:bCs/>
                      <w:lang w:val="sr-Cyrl-RS" w:eastAsia="en-GB"/>
                    </w:rPr>
                    <w:t>Х </w:t>
                  </w:r>
                </w:p>
              </w:tc>
              <w:tc>
                <w:tcPr>
                  <w:tcW w:w="933" w:type="pct"/>
                  <w:tcBorders>
                    <w:top w:val="single" w:sz="4" w:space="0" w:color="auto"/>
                    <w:left w:val="nil"/>
                    <w:bottom w:val="single" w:sz="4" w:space="0" w:color="auto"/>
                    <w:right w:val="single" w:sz="4" w:space="0" w:color="auto"/>
                  </w:tcBorders>
                  <w:shd w:val="clear" w:color="auto" w:fill="auto"/>
                </w:tcPr>
                <w:p w14:paraId="58D30D1B" w14:textId="77777777" w:rsidR="008B562D" w:rsidRPr="00E23EBB" w:rsidRDefault="008B562D" w:rsidP="008B562D">
                  <w:pPr>
                    <w:jc w:val="center"/>
                    <w:rPr>
                      <w:rFonts w:ascii="Times New Roman" w:eastAsia="Times New Roman" w:hAnsi="Times New Roman"/>
                      <w:bCs/>
                      <w:lang w:val="sr-Cyrl-RS" w:eastAsia="en-GB"/>
                    </w:rPr>
                  </w:pPr>
                </w:p>
              </w:tc>
            </w:tr>
            <w:tr w:rsidR="008A1106" w:rsidRPr="00E23EBB" w14:paraId="7E861A9B" w14:textId="77777777" w:rsidTr="000F5131">
              <w:trPr>
                <w:trHeight w:val="52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4310CDA2" w14:textId="77777777" w:rsidR="008A1106" w:rsidRPr="00E23EBB" w:rsidRDefault="008A1106" w:rsidP="008A1106">
                  <w:pPr>
                    <w:jc w:val="left"/>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 xml:space="preserve">Утврђивање правног основа и потребне документације </w:t>
                  </w:r>
                  <w:r w:rsidRPr="00E23EBB">
                    <w:rPr>
                      <w:rFonts w:ascii="Times New Roman" w:eastAsia="Times New Roman" w:hAnsi="Times New Roman"/>
                      <w:i/>
                      <w:iCs/>
                      <w:lang w:val="sr-Cyrl-RS" w:eastAsia="en-GB"/>
                    </w:rPr>
                    <w:t xml:space="preserve"> </w:t>
                  </w:r>
                </w:p>
              </w:tc>
              <w:tc>
                <w:tcPr>
                  <w:tcW w:w="3142" w:type="pct"/>
                  <w:gridSpan w:val="3"/>
                  <w:tcBorders>
                    <w:top w:val="single" w:sz="4" w:space="0" w:color="auto"/>
                    <w:left w:val="nil"/>
                    <w:bottom w:val="single" w:sz="4" w:space="0" w:color="auto"/>
                    <w:right w:val="single" w:sz="4" w:space="0" w:color="auto"/>
                  </w:tcBorders>
                  <w:shd w:val="clear" w:color="auto" w:fill="auto"/>
                  <w:vAlign w:val="center"/>
                  <w:hideMark/>
                </w:tcPr>
                <w:p w14:paraId="76ADA454" w14:textId="77777777" w:rsidR="008A1106" w:rsidRPr="00E23EBB" w:rsidRDefault="008A1106" w:rsidP="008A1106">
                  <w:pPr>
                    <w:jc w:val="left"/>
                    <w:rPr>
                      <w:rFonts w:ascii="Times New Roman" w:eastAsia="Times New Roman" w:hAnsi="Times New Roman"/>
                      <w:bCs/>
                      <w:lang w:val="en-GB" w:eastAsia="en-GB"/>
                    </w:rPr>
                  </w:pPr>
                  <w:r w:rsidRPr="00E23EBB">
                    <w:rPr>
                      <w:rFonts w:ascii="Times New Roman" w:eastAsia="Times New Roman" w:hAnsi="Times New Roman"/>
                      <w:bCs/>
                      <w:lang w:val="sr-Cyrl-RS" w:eastAsia="en-GB"/>
                    </w:rPr>
                    <w:t> </w:t>
                  </w:r>
                </w:p>
              </w:tc>
            </w:tr>
            <w:tr w:rsidR="008A1106" w:rsidRPr="00E23EBB" w14:paraId="6BB12A8E" w14:textId="77777777" w:rsidTr="00094C0E">
              <w:trPr>
                <w:trHeight w:val="552"/>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79B7A251" w14:textId="77777777" w:rsidR="008A1106" w:rsidRPr="00E23EBB" w:rsidRDefault="008A1106" w:rsidP="008A1106">
                  <w:pPr>
                    <w:jc w:val="left"/>
                    <w:rPr>
                      <w:rFonts w:ascii="Times New Roman" w:eastAsia="Times New Roman" w:hAnsi="Times New Roman"/>
                      <w:i/>
                      <w:iCs/>
                      <w:lang w:eastAsia="en-GB"/>
                    </w:rPr>
                  </w:pPr>
                  <w:r w:rsidRPr="00E23EBB">
                    <w:rPr>
                      <w:rFonts w:ascii="Times New Roman" w:eastAsia="Times New Roman" w:hAnsi="Times New Roman"/>
                      <w:i/>
                      <w:iCs/>
                      <w:lang w:val="sr-Cyrl-RS" w:eastAsia="en-GB"/>
                    </w:rPr>
                    <w:t xml:space="preserve">Прописавање </w:t>
                  </w:r>
                  <w:r w:rsidR="00CF1810" w:rsidRPr="00E23EBB">
                    <w:rPr>
                      <w:rFonts w:ascii="Times New Roman" w:eastAsia="Times New Roman" w:hAnsi="Times New Roman"/>
                      <w:i/>
                      <w:iCs/>
                      <w:lang w:val="sr-Cyrl-RS" w:eastAsia="en-GB"/>
                    </w:rPr>
                    <w:t>корака у поступку, начина провере испуњености услова и документације, која се доставља</w:t>
                  </w:r>
                </w:p>
              </w:tc>
              <w:tc>
                <w:tcPr>
                  <w:tcW w:w="984" w:type="pct"/>
                  <w:tcBorders>
                    <w:top w:val="nil"/>
                    <w:left w:val="nil"/>
                    <w:bottom w:val="single" w:sz="4" w:space="0" w:color="auto"/>
                    <w:right w:val="single" w:sz="4" w:space="0" w:color="auto"/>
                  </w:tcBorders>
                  <w:shd w:val="clear" w:color="auto" w:fill="auto"/>
                  <w:vAlign w:val="center"/>
                  <w:hideMark/>
                </w:tcPr>
                <w:p w14:paraId="14DB00EE" w14:textId="77777777" w:rsidR="008A1106" w:rsidRPr="00E23EBB" w:rsidRDefault="008A1106" w:rsidP="008A1106">
                  <w:pPr>
                    <w:jc w:val="center"/>
                    <w:rPr>
                      <w:rFonts w:ascii="Times New Roman" w:eastAsia="Times New Roman" w:hAnsi="Times New Roman"/>
                      <w:b/>
                      <w:bCs/>
                      <w:lang w:val="en-GB" w:eastAsia="en-GB"/>
                    </w:rPr>
                  </w:pPr>
                  <w:r w:rsidRPr="00E23EBB">
                    <w:rPr>
                      <w:rFonts w:ascii="Times New Roman" w:eastAsia="Times New Roman" w:hAnsi="Times New Roman"/>
                      <w:bCs/>
                      <w:lang w:val="sr-Cyrl-RS" w:eastAsia="en-GB"/>
                    </w:rPr>
                    <w:t>Х </w:t>
                  </w:r>
                </w:p>
              </w:tc>
              <w:tc>
                <w:tcPr>
                  <w:tcW w:w="1225" w:type="pct"/>
                  <w:tcBorders>
                    <w:top w:val="nil"/>
                    <w:left w:val="nil"/>
                    <w:bottom w:val="single" w:sz="4" w:space="0" w:color="auto"/>
                    <w:right w:val="single" w:sz="4" w:space="0" w:color="auto"/>
                  </w:tcBorders>
                  <w:shd w:val="clear" w:color="auto" w:fill="auto"/>
                  <w:vAlign w:val="center"/>
                  <w:hideMark/>
                </w:tcPr>
                <w:p w14:paraId="30BF558C" w14:textId="77777777" w:rsidR="008A1106" w:rsidRPr="00E23EBB" w:rsidRDefault="008A1106" w:rsidP="008A1106">
                  <w:pPr>
                    <w:jc w:val="center"/>
                    <w:rPr>
                      <w:rFonts w:ascii="Times New Roman" w:eastAsia="Times New Roman" w:hAnsi="Times New Roman"/>
                      <w:b/>
                      <w:bCs/>
                      <w:lang w:val="en-GB" w:eastAsia="en-GB"/>
                    </w:rPr>
                  </w:pPr>
                  <w:r w:rsidRPr="00E23EBB">
                    <w:rPr>
                      <w:rFonts w:ascii="Times New Roman" w:eastAsia="Times New Roman" w:hAnsi="Times New Roman"/>
                      <w:b/>
                      <w:bCs/>
                      <w:lang w:val="sr-Cyrl-RS" w:eastAsia="en-GB"/>
                    </w:rPr>
                    <w:t> </w:t>
                  </w:r>
                </w:p>
              </w:tc>
              <w:tc>
                <w:tcPr>
                  <w:tcW w:w="933" w:type="pct"/>
                  <w:tcBorders>
                    <w:top w:val="single" w:sz="4" w:space="0" w:color="auto"/>
                    <w:left w:val="nil"/>
                    <w:bottom w:val="single" w:sz="4" w:space="0" w:color="auto"/>
                    <w:right w:val="single" w:sz="4" w:space="0" w:color="auto"/>
                  </w:tcBorders>
                  <w:shd w:val="clear" w:color="auto" w:fill="auto"/>
                  <w:vAlign w:val="center"/>
                  <w:hideMark/>
                </w:tcPr>
                <w:p w14:paraId="3741A058" w14:textId="6E40FEC7" w:rsidR="008A1106" w:rsidRPr="00E23EBB" w:rsidRDefault="008A1106" w:rsidP="008A1106">
                  <w:pPr>
                    <w:jc w:val="center"/>
                    <w:rPr>
                      <w:rFonts w:ascii="Times New Roman" w:eastAsia="Times New Roman" w:hAnsi="Times New Roman"/>
                      <w:bCs/>
                      <w:lang w:val="sr-Cyrl-RS" w:eastAsia="en-GB"/>
                    </w:rPr>
                  </w:pPr>
                  <w:r w:rsidRPr="00E23EBB">
                    <w:rPr>
                      <w:rFonts w:ascii="Times New Roman" w:eastAsia="Times New Roman" w:hAnsi="Times New Roman"/>
                      <w:bCs/>
                      <w:lang w:val="sr-Cyrl-RS" w:eastAsia="en-GB"/>
                    </w:rPr>
                    <w:t> </w:t>
                  </w:r>
                  <w:r w:rsidR="006E0F93" w:rsidRPr="00E23EBB">
                    <w:rPr>
                      <w:rFonts w:ascii="Times New Roman" w:eastAsia="Times New Roman" w:hAnsi="Times New Roman"/>
                      <w:bCs/>
                      <w:lang w:val="sr-Cyrl-RS" w:eastAsia="en-GB"/>
                    </w:rPr>
                    <w:t>1</w:t>
                  </w:r>
                  <w:r w:rsidR="00EC24D7" w:rsidRPr="00E23EBB">
                    <w:rPr>
                      <w:rFonts w:ascii="Times New Roman" w:eastAsia="Times New Roman" w:hAnsi="Times New Roman"/>
                      <w:bCs/>
                      <w:lang w:val="sr-Cyrl-RS" w:eastAsia="en-GB"/>
                    </w:rPr>
                    <w:t>,</w:t>
                  </w:r>
                  <w:r w:rsidR="00EC24D7" w:rsidRPr="00E23EBB">
                    <w:rPr>
                      <w:rFonts w:ascii="Times New Roman" w:eastAsia="Times New Roman" w:hAnsi="Times New Roman"/>
                      <w:bCs/>
                      <w:lang w:eastAsia="en-GB"/>
                    </w:rPr>
                    <w:t xml:space="preserve"> 2</w:t>
                  </w:r>
                  <w:r w:rsidR="006E0F93" w:rsidRPr="00E23EBB">
                    <w:rPr>
                      <w:rFonts w:ascii="Times New Roman" w:eastAsia="Times New Roman" w:hAnsi="Times New Roman"/>
                      <w:bCs/>
                      <w:lang w:val="sr-Cyrl-RS" w:eastAsia="en-GB"/>
                    </w:rPr>
                    <w:t xml:space="preserve"> и </w:t>
                  </w:r>
                  <w:r w:rsidR="00EC24D7" w:rsidRPr="00E23EBB">
                    <w:rPr>
                      <w:rFonts w:ascii="Times New Roman" w:eastAsia="Times New Roman" w:hAnsi="Times New Roman"/>
                      <w:bCs/>
                      <w:lang w:val="sr-Cyrl-RS" w:eastAsia="en-GB"/>
                    </w:rPr>
                    <w:t>3</w:t>
                  </w:r>
                </w:p>
              </w:tc>
            </w:tr>
            <w:tr w:rsidR="008A1106" w:rsidRPr="00E23EBB" w14:paraId="23E4E6AC" w14:textId="77777777" w:rsidTr="000F5131">
              <w:trPr>
                <w:trHeight w:val="28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06BA7A95" w14:textId="77777777" w:rsidR="008A1106" w:rsidRPr="00E23EBB" w:rsidRDefault="008A1106" w:rsidP="008A1106">
                  <w:pPr>
                    <w:jc w:val="left"/>
                    <w:rPr>
                      <w:rFonts w:ascii="Times New Roman" w:eastAsia="Times New Roman" w:hAnsi="Times New Roman"/>
                      <w:b/>
                      <w:bCs/>
                      <w:lang w:val="sr-Cyrl-RS" w:eastAsia="en-GB"/>
                    </w:rPr>
                  </w:pPr>
                  <w:r w:rsidRPr="00E23EBB">
                    <w:rPr>
                      <w:rFonts w:ascii="Times New Roman" w:eastAsia="Times New Roman" w:hAnsi="Times New Roman"/>
                      <w:b/>
                      <w:bCs/>
                      <w:lang w:val="sr-Cyrl-RS" w:eastAsia="en-GB"/>
                    </w:rPr>
                    <w:t>Образац административног захтева</w:t>
                  </w:r>
                </w:p>
              </w:tc>
              <w:tc>
                <w:tcPr>
                  <w:tcW w:w="3142" w:type="pct"/>
                  <w:gridSpan w:val="3"/>
                  <w:tcBorders>
                    <w:top w:val="single" w:sz="4" w:space="0" w:color="auto"/>
                    <w:left w:val="nil"/>
                    <w:bottom w:val="single" w:sz="4" w:space="0" w:color="auto"/>
                    <w:right w:val="single" w:sz="4" w:space="0" w:color="auto"/>
                  </w:tcBorders>
                  <w:shd w:val="clear" w:color="auto" w:fill="auto"/>
                  <w:vAlign w:val="center"/>
                  <w:hideMark/>
                </w:tcPr>
                <w:p w14:paraId="3AFD564F" w14:textId="77777777" w:rsidR="008A1106" w:rsidRPr="00E23EBB" w:rsidRDefault="008A1106" w:rsidP="008A1106">
                  <w:pPr>
                    <w:jc w:val="center"/>
                    <w:rPr>
                      <w:rFonts w:ascii="Times New Roman" w:eastAsia="Times New Roman" w:hAnsi="Times New Roman"/>
                      <w:b/>
                      <w:bCs/>
                      <w:lang w:val="sr-Cyrl-RS" w:eastAsia="en-GB"/>
                    </w:rPr>
                  </w:pPr>
                  <w:r w:rsidRPr="00E23EBB">
                    <w:rPr>
                      <w:rFonts w:ascii="Times New Roman" w:eastAsia="Times New Roman" w:hAnsi="Times New Roman"/>
                      <w:b/>
                      <w:bCs/>
                      <w:lang w:val="sr-Cyrl-RS" w:eastAsia="en-GB"/>
                    </w:rPr>
                    <w:t> </w:t>
                  </w:r>
                </w:p>
              </w:tc>
            </w:tr>
            <w:tr w:rsidR="008A1106" w:rsidRPr="00E23EBB" w14:paraId="31579175" w14:textId="77777777" w:rsidTr="00094C0E">
              <w:trPr>
                <w:trHeight w:val="28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1F722363" w14:textId="77777777" w:rsidR="008A1106" w:rsidRPr="00E23EBB" w:rsidRDefault="008A1106" w:rsidP="008A1106">
                  <w:pPr>
                    <w:jc w:val="left"/>
                    <w:rPr>
                      <w:rFonts w:ascii="Times New Roman" w:eastAsia="Times New Roman" w:hAnsi="Times New Roman"/>
                      <w:i/>
                      <w:iCs/>
                      <w:lang w:val="sr-Cyrl-RS" w:eastAsia="en-GB"/>
                    </w:rPr>
                  </w:pPr>
                  <w:r w:rsidRPr="00E23EBB">
                    <w:rPr>
                      <w:rFonts w:ascii="Times New Roman" w:eastAsia="Times New Roman" w:hAnsi="Times New Roman"/>
                      <w:i/>
                      <w:iCs/>
                      <w:lang w:val="sr-Cyrl-RS" w:eastAsia="en-GB"/>
                    </w:rPr>
                    <w:t>Увођење обрасца захтева</w:t>
                  </w:r>
                </w:p>
              </w:tc>
              <w:tc>
                <w:tcPr>
                  <w:tcW w:w="984" w:type="pct"/>
                  <w:tcBorders>
                    <w:top w:val="nil"/>
                    <w:left w:val="nil"/>
                    <w:bottom w:val="single" w:sz="4" w:space="0" w:color="auto"/>
                    <w:right w:val="single" w:sz="4" w:space="0" w:color="auto"/>
                  </w:tcBorders>
                  <w:shd w:val="clear" w:color="auto" w:fill="auto"/>
                  <w:vAlign w:val="center"/>
                  <w:hideMark/>
                </w:tcPr>
                <w:p w14:paraId="78C44AB4" w14:textId="77777777" w:rsidR="008A1106" w:rsidRPr="00E23EBB" w:rsidRDefault="008A1106" w:rsidP="008A1106">
                  <w:pPr>
                    <w:jc w:val="center"/>
                    <w:rPr>
                      <w:rFonts w:ascii="Times New Roman" w:eastAsia="Times New Roman" w:hAnsi="Times New Roman"/>
                      <w:b/>
                      <w:bCs/>
                      <w:lang w:val="sr-Cyrl-RS" w:eastAsia="en-GB"/>
                    </w:rPr>
                  </w:pPr>
                  <w:r w:rsidRPr="00E23EBB">
                    <w:rPr>
                      <w:rFonts w:ascii="Times New Roman" w:eastAsia="Times New Roman" w:hAnsi="Times New Roman"/>
                      <w:b/>
                      <w:bCs/>
                      <w:lang w:val="sr-Cyrl-RS" w:eastAsia="en-GB"/>
                    </w:rPr>
                    <w:t> </w:t>
                  </w:r>
                </w:p>
              </w:tc>
              <w:tc>
                <w:tcPr>
                  <w:tcW w:w="1225" w:type="pct"/>
                  <w:tcBorders>
                    <w:top w:val="nil"/>
                    <w:left w:val="nil"/>
                    <w:bottom w:val="single" w:sz="4" w:space="0" w:color="auto"/>
                    <w:right w:val="single" w:sz="4" w:space="0" w:color="auto"/>
                  </w:tcBorders>
                  <w:shd w:val="clear" w:color="auto" w:fill="auto"/>
                  <w:vAlign w:val="center"/>
                  <w:hideMark/>
                </w:tcPr>
                <w:p w14:paraId="1D72CF02" w14:textId="77777777" w:rsidR="008A1106" w:rsidRPr="00E23EBB" w:rsidRDefault="008A1106" w:rsidP="008A1106">
                  <w:pPr>
                    <w:jc w:val="center"/>
                    <w:rPr>
                      <w:rFonts w:ascii="Times New Roman" w:eastAsia="Times New Roman" w:hAnsi="Times New Roman"/>
                      <w:b/>
                      <w:bCs/>
                      <w:lang w:val="sr-Cyrl-RS" w:eastAsia="en-GB"/>
                    </w:rPr>
                  </w:pPr>
                  <w:r w:rsidRPr="00E23EBB">
                    <w:rPr>
                      <w:rFonts w:ascii="Times New Roman" w:eastAsia="Times New Roman" w:hAnsi="Times New Roman"/>
                      <w:bCs/>
                      <w:lang w:val="sr-Cyrl-RS" w:eastAsia="en-GB"/>
                    </w:rPr>
                    <w:t>Х </w:t>
                  </w:r>
                </w:p>
              </w:tc>
              <w:tc>
                <w:tcPr>
                  <w:tcW w:w="933" w:type="pct"/>
                  <w:tcBorders>
                    <w:top w:val="single" w:sz="4" w:space="0" w:color="auto"/>
                    <w:left w:val="nil"/>
                    <w:bottom w:val="single" w:sz="4" w:space="0" w:color="auto"/>
                    <w:right w:val="single" w:sz="4" w:space="0" w:color="auto"/>
                  </w:tcBorders>
                  <w:shd w:val="clear" w:color="auto" w:fill="auto"/>
                  <w:vAlign w:val="center"/>
                  <w:hideMark/>
                </w:tcPr>
                <w:p w14:paraId="587C3DB1" w14:textId="77777777" w:rsidR="008A1106" w:rsidRPr="00E23EBB" w:rsidRDefault="008A1106" w:rsidP="008A1106">
                  <w:pPr>
                    <w:jc w:val="center"/>
                    <w:rPr>
                      <w:rFonts w:ascii="Times New Roman" w:eastAsia="Times New Roman" w:hAnsi="Times New Roman"/>
                      <w:b/>
                      <w:bCs/>
                      <w:lang w:val="sr-Cyrl-RS" w:eastAsia="en-GB"/>
                    </w:rPr>
                  </w:pPr>
                  <w:r w:rsidRPr="00E23EBB">
                    <w:rPr>
                      <w:rFonts w:ascii="Times New Roman" w:eastAsia="Times New Roman" w:hAnsi="Times New Roman"/>
                      <w:b/>
                      <w:bCs/>
                      <w:lang w:val="sr-Cyrl-RS" w:eastAsia="en-GB"/>
                    </w:rPr>
                    <w:t> </w:t>
                  </w:r>
                </w:p>
              </w:tc>
            </w:tr>
            <w:tr w:rsidR="00BF5DD2" w:rsidRPr="00E23EBB" w14:paraId="755BB3AD" w14:textId="77777777" w:rsidTr="00BF5DD2">
              <w:trPr>
                <w:trHeight w:val="288"/>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0F235407" w14:textId="77777777" w:rsidR="00BF5DD2" w:rsidRPr="00E23EBB" w:rsidRDefault="00BF5DD2" w:rsidP="008A1106">
                  <w:pPr>
                    <w:jc w:val="left"/>
                    <w:rPr>
                      <w:rFonts w:ascii="Times New Roman" w:eastAsia="Times New Roman" w:hAnsi="Times New Roman"/>
                      <w:b/>
                      <w:iCs/>
                      <w:lang w:val="sr-Cyrl-RS" w:eastAsia="en-GB"/>
                    </w:rPr>
                  </w:pPr>
                  <w:r w:rsidRPr="00E23EBB">
                    <w:rPr>
                      <w:rFonts w:ascii="Times New Roman" w:eastAsia="Times New Roman" w:hAnsi="Times New Roman"/>
                      <w:b/>
                      <w:iCs/>
                      <w:lang w:val="sr-Cyrl-RS" w:eastAsia="en-GB"/>
                    </w:rPr>
                    <w:t>Финансијски издаци</w:t>
                  </w:r>
                </w:p>
              </w:tc>
              <w:tc>
                <w:tcPr>
                  <w:tcW w:w="3142" w:type="pct"/>
                  <w:gridSpan w:val="3"/>
                  <w:tcBorders>
                    <w:top w:val="single" w:sz="4" w:space="0" w:color="auto"/>
                    <w:left w:val="nil"/>
                    <w:bottom w:val="single" w:sz="4" w:space="0" w:color="auto"/>
                    <w:right w:val="single" w:sz="4" w:space="0" w:color="auto"/>
                  </w:tcBorders>
                  <w:shd w:val="clear" w:color="auto" w:fill="auto"/>
                  <w:vAlign w:val="center"/>
                </w:tcPr>
                <w:p w14:paraId="2A64BAB6" w14:textId="77777777" w:rsidR="00BF5DD2" w:rsidRPr="00E23EBB" w:rsidRDefault="00BF5DD2" w:rsidP="008A1106">
                  <w:pPr>
                    <w:jc w:val="center"/>
                    <w:rPr>
                      <w:rFonts w:ascii="Times New Roman" w:eastAsia="Times New Roman" w:hAnsi="Times New Roman"/>
                      <w:bCs/>
                      <w:lang w:val="sr-Cyrl-RS" w:eastAsia="en-GB"/>
                    </w:rPr>
                  </w:pPr>
                </w:p>
              </w:tc>
            </w:tr>
            <w:tr w:rsidR="00CF1810" w:rsidRPr="00E23EBB" w14:paraId="07F1F3E0" w14:textId="77777777" w:rsidTr="00CF1810">
              <w:trPr>
                <w:trHeight w:val="288"/>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5A08F2B3" w14:textId="7A07AF9E" w:rsidR="00CF1810" w:rsidRPr="00E23EBB" w:rsidRDefault="00FA7A1C" w:rsidP="00FA7A1C">
                  <w:pPr>
                    <w:pStyle w:val="NormalWeb"/>
                    <w:spacing w:before="0" w:beforeAutospacing="0" w:after="0" w:afterAutospacing="0"/>
                    <w:rPr>
                      <w:i/>
                      <w:sz w:val="22"/>
                      <w:szCs w:val="22"/>
                      <w:lang w:val="sr-Cyrl-RS"/>
                    </w:rPr>
                  </w:pPr>
                  <w:r w:rsidRPr="00E23EBB">
                    <w:rPr>
                      <w:i/>
                      <w:sz w:val="22"/>
                      <w:szCs w:val="22"/>
                      <w:lang w:val="sr-Cyrl-RS"/>
                    </w:rPr>
                    <w:t>Смањење финансијских издатака</w:t>
                  </w:r>
                </w:p>
              </w:tc>
              <w:tc>
                <w:tcPr>
                  <w:tcW w:w="984" w:type="pct"/>
                  <w:tcBorders>
                    <w:top w:val="single" w:sz="4" w:space="0" w:color="auto"/>
                    <w:left w:val="nil"/>
                    <w:bottom w:val="single" w:sz="4" w:space="0" w:color="auto"/>
                    <w:right w:val="single" w:sz="4" w:space="0" w:color="auto"/>
                  </w:tcBorders>
                  <w:shd w:val="clear" w:color="auto" w:fill="auto"/>
                  <w:vAlign w:val="center"/>
                </w:tcPr>
                <w:p w14:paraId="2453AACD" w14:textId="58486636" w:rsidR="00CF1810" w:rsidRPr="00E23EBB" w:rsidRDefault="001A0067" w:rsidP="008A1106">
                  <w:pPr>
                    <w:jc w:val="center"/>
                    <w:rPr>
                      <w:rFonts w:ascii="Times New Roman" w:eastAsia="Times New Roman" w:hAnsi="Times New Roman"/>
                      <w:bCs/>
                      <w:lang w:val="sr-Cyrl-RS" w:eastAsia="en-GB"/>
                    </w:rPr>
                  </w:pPr>
                  <w:r w:rsidRPr="00E23EBB">
                    <w:rPr>
                      <w:rFonts w:ascii="Times New Roman" w:eastAsia="Times New Roman" w:hAnsi="Times New Roman"/>
                      <w:bCs/>
                      <w:lang w:val="sr-Cyrl-RS" w:eastAsia="en-GB"/>
                    </w:rPr>
                    <w:t>Х</w:t>
                  </w:r>
                </w:p>
              </w:tc>
              <w:tc>
                <w:tcPr>
                  <w:tcW w:w="1225" w:type="pct"/>
                  <w:tcBorders>
                    <w:top w:val="single" w:sz="4" w:space="0" w:color="auto"/>
                    <w:left w:val="nil"/>
                    <w:bottom w:val="single" w:sz="4" w:space="0" w:color="auto"/>
                    <w:right w:val="single" w:sz="4" w:space="0" w:color="auto"/>
                  </w:tcBorders>
                  <w:shd w:val="clear" w:color="auto" w:fill="auto"/>
                  <w:vAlign w:val="center"/>
                </w:tcPr>
                <w:p w14:paraId="38CC31EC" w14:textId="2189EDDE" w:rsidR="00CF1810" w:rsidRPr="00E23EBB" w:rsidRDefault="00CF1810" w:rsidP="008A1106">
                  <w:pPr>
                    <w:jc w:val="center"/>
                    <w:rPr>
                      <w:rFonts w:ascii="Times New Roman" w:eastAsia="Times New Roman" w:hAnsi="Times New Roman"/>
                      <w:bCs/>
                      <w:lang w:eastAsia="en-GB"/>
                    </w:rPr>
                  </w:pPr>
                </w:p>
              </w:tc>
              <w:tc>
                <w:tcPr>
                  <w:tcW w:w="933" w:type="pct"/>
                  <w:tcBorders>
                    <w:top w:val="single" w:sz="4" w:space="0" w:color="auto"/>
                    <w:left w:val="nil"/>
                    <w:bottom w:val="single" w:sz="4" w:space="0" w:color="auto"/>
                    <w:right w:val="single" w:sz="4" w:space="0" w:color="auto"/>
                  </w:tcBorders>
                  <w:shd w:val="clear" w:color="auto" w:fill="auto"/>
                  <w:vAlign w:val="center"/>
                </w:tcPr>
                <w:p w14:paraId="0CA3EE19" w14:textId="72E26719" w:rsidR="00CF1810" w:rsidRPr="00E23EBB" w:rsidRDefault="00F96CD3" w:rsidP="008A1106">
                  <w:pPr>
                    <w:jc w:val="center"/>
                    <w:rPr>
                      <w:rFonts w:ascii="Times New Roman" w:eastAsia="Times New Roman" w:hAnsi="Times New Roman"/>
                      <w:bCs/>
                      <w:lang w:val="sr-Cyrl-RS" w:eastAsia="en-GB"/>
                    </w:rPr>
                  </w:pPr>
                  <w:r w:rsidRPr="00E23EBB">
                    <w:rPr>
                      <w:rFonts w:ascii="Times New Roman" w:eastAsia="Times New Roman" w:hAnsi="Times New Roman"/>
                      <w:bCs/>
                      <w:lang w:val="en-GB" w:eastAsia="en-GB"/>
                    </w:rPr>
                    <w:t>4</w:t>
                  </w:r>
                </w:p>
              </w:tc>
            </w:tr>
            <w:tr w:rsidR="00BF5DD2" w:rsidRPr="00E23EBB" w14:paraId="36BDC12B" w14:textId="77777777" w:rsidTr="00BF5DD2">
              <w:trPr>
                <w:trHeight w:val="288"/>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6266AEEB" w14:textId="28A85E1F" w:rsidR="00BF5DD2" w:rsidRPr="00E23EBB" w:rsidRDefault="00BF5DD2" w:rsidP="00CE0E34">
                  <w:pPr>
                    <w:jc w:val="left"/>
                    <w:rPr>
                      <w:rFonts w:ascii="Times New Roman" w:eastAsia="Times New Roman" w:hAnsi="Times New Roman"/>
                      <w:b/>
                      <w:iCs/>
                      <w:lang w:val="sr-Cyrl-RS" w:eastAsia="en-GB"/>
                    </w:rPr>
                  </w:pPr>
                  <w:r w:rsidRPr="00E23EBB">
                    <w:rPr>
                      <w:rFonts w:ascii="Times New Roman" w:eastAsia="Times New Roman" w:hAnsi="Times New Roman"/>
                      <w:b/>
                      <w:iCs/>
                      <w:lang w:val="sr-Cyrl-RS" w:eastAsia="en-GB"/>
                    </w:rPr>
                    <w:t>Евиденције</w:t>
                  </w:r>
                </w:p>
              </w:tc>
              <w:tc>
                <w:tcPr>
                  <w:tcW w:w="3142" w:type="pct"/>
                  <w:gridSpan w:val="3"/>
                  <w:tcBorders>
                    <w:top w:val="single" w:sz="4" w:space="0" w:color="auto"/>
                    <w:left w:val="nil"/>
                    <w:bottom w:val="single" w:sz="4" w:space="0" w:color="auto"/>
                    <w:right w:val="single" w:sz="4" w:space="0" w:color="auto"/>
                  </w:tcBorders>
                  <w:shd w:val="clear" w:color="auto" w:fill="auto"/>
                  <w:vAlign w:val="center"/>
                </w:tcPr>
                <w:p w14:paraId="49149C52" w14:textId="77777777" w:rsidR="00BF5DD2" w:rsidRPr="00E23EBB" w:rsidRDefault="00BF5DD2" w:rsidP="008A1106">
                  <w:pPr>
                    <w:jc w:val="center"/>
                    <w:rPr>
                      <w:rFonts w:ascii="Times New Roman" w:eastAsia="Times New Roman" w:hAnsi="Times New Roman"/>
                      <w:bCs/>
                      <w:lang w:val="sr-Cyrl-RS" w:eastAsia="en-GB"/>
                    </w:rPr>
                  </w:pPr>
                </w:p>
              </w:tc>
            </w:tr>
            <w:tr w:rsidR="00EB6CE0" w:rsidRPr="00E23EBB" w14:paraId="4D7AEC6D" w14:textId="77777777" w:rsidTr="00CF1810">
              <w:trPr>
                <w:trHeight w:val="288"/>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1D0F4129" w14:textId="7FCCFE2A" w:rsidR="00EB6CE0" w:rsidRPr="00E23EBB" w:rsidRDefault="00EB6CE0" w:rsidP="00CE0E34">
                  <w:pPr>
                    <w:jc w:val="left"/>
                    <w:rPr>
                      <w:rFonts w:ascii="Times New Roman" w:eastAsia="Times New Roman" w:hAnsi="Times New Roman"/>
                      <w:i/>
                      <w:iCs/>
                      <w:lang w:val="sr-Cyrl-RS" w:eastAsia="en-GB"/>
                    </w:rPr>
                  </w:pPr>
                  <w:r w:rsidRPr="00E23EBB">
                    <w:rPr>
                      <w:rFonts w:ascii="Times New Roman" w:eastAsia="Times New Roman" w:hAnsi="Times New Roman"/>
                      <w:i/>
                      <w:iCs/>
                      <w:lang w:val="sr-Cyrl-RS" w:eastAsia="en-GB"/>
                    </w:rPr>
                    <w:t>Успостављење јавности постојеће евиденције</w:t>
                  </w:r>
                </w:p>
              </w:tc>
              <w:tc>
                <w:tcPr>
                  <w:tcW w:w="984" w:type="pct"/>
                  <w:tcBorders>
                    <w:top w:val="single" w:sz="4" w:space="0" w:color="auto"/>
                    <w:left w:val="nil"/>
                    <w:bottom w:val="single" w:sz="4" w:space="0" w:color="auto"/>
                    <w:right w:val="single" w:sz="4" w:space="0" w:color="auto"/>
                  </w:tcBorders>
                  <w:shd w:val="clear" w:color="auto" w:fill="auto"/>
                  <w:vAlign w:val="center"/>
                </w:tcPr>
                <w:p w14:paraId="6D438674" w14:textId="77777777" w:rsidR="00EB6CE0" w:rsidRPr="00E23EBB" w:rsidRDefault="00EB6CE0" w:rsidP="008A1106">
                  <w:pPr>
                    <w:jc w:val="center"/>
                    <w:rPr>
                      <w:rFonts w:ascii="Times New Roman" w:eastAsia="Times New Roman" w:hAnsi="Times New Roman"/>
                      <w:bCs/>
                      <w:lang w:val="sr-Cyrl-RS" w:eastAsia="en-GB"/>
                    </w:rPr>
                  </w:pPr>
                </w:p>
              </w:tc>
              <w:tc>
                <w:tcPr>
                  <w:tcW w:w="1225" w:type="pct"/>
                  <w:tcBorders>
                    <w:top w:val="single" w:sz="4" w:space="0" w:color="auto"/>
                    <w:left w:val="nil"/>
                    <w:bottom w:val="single" w:sz="4" w:space="0" w:color="auto"/>
                    <w:right w:val="single" w:sz="4" w:space="0" w:color="auto"/>
                  </w:tcBorders>
                  <w:shd w:val="clear" w:color="auto" w:fill="auto"/>
                  <w:vAlign w:val="center"/>
                </w:tcPr>
                <w:p w14:paraId="5289F1B2" w14:textId="763F9906" w:rsidR="00EB6CE0" w:rsidRPr="00E23EBB" w:rsidRDefault="00EB6CE0" w:rsidP="008A1106">
                  <w:pPr>
                    <w:jc w:val="center"/>
                    <w:rPr>
                      <w:rFonts w:ascii="Times New Roman" w:eastAsia="Times New Roman" w:hAnsi="Times New Roman"/>
                      <w:bCs/>
                      <w:lang w:eastAsia="en-GB"/>
                    </w:rPr>
                  </w:pPr>
                  <w:r w:rsidRPr="00E23EBB">
                    <w:rPr>
                      <w:rFonts w:ascii="Times New Roman" w:eastAsia="Times New Roman" w:hAnsi="Times New Roman"/>
                      <w:bCs/>
                      <w:lang w:eastAsia="en-GB"/>
                    </w:rPr>
                    <w:t>X</w:t>
                  </w:r>
                </w:p>
              </w:tc>
              <w:tc>
                <w:tcPr>
                  <w:tcW w:w="933" w:type="pct"/>
                  <w:tcBorders>
                    <w:top w:val="single" w:sz="4" w:space="0" w:color="auto"/>
                    <w:left w:val="nil"/>
                    <w:bottom w:val="single" w:sz="4" w:space="0" w:color="auto"/>
                    <w:right w:val="single" w:sz="4" w:space="0" w:color="auto"/>
                  </w:tcBorders>
                  <w:shd w:val="clear" w:color="auto" w:fill="auto"/>
                  <w:vAlign w:val="center"/>
                </w:tcPr>
                <w:p w14:paraId="110A26B0" w14:textId="77777777" w:rsidR="00EB6CE0" w:rsidRPr="00E23EBB" w:rsidRDefault="00EB6CE0" w:rsidP="008A1106">
                  <w:pPr>
                    <w:jc w:val="center"/>
                    <w:rPr>
                      <w:rFonts w:ascii="Times New Roman" w:eastAsia="Times New Roman" w:hAnsi="Times New Roman"/>
                      <w:bCs/>
                      <w:lang w:val="sr-Cyrl-RS" w:eastAsia="en-GB"/>
                    </w:rPr>
                  </w:pPr>
                </w:p>
              </w:tc>
            </w:tr>
          </w:tbl>
          <w:p w14:paraId="68259417" w14:textId="77777777" w:rsidR="008B5A7A" w:rsidRPr="00E23EBB" w:rsidRDefault="008B5A7A" w:rsidP="00C70F1B">
            <w:pPr>
              <w:pStyle w:val="NormalWeb"/>
              <w:spacing w:before="120" w:beforeAutospacing="0" w:after="120" w:afterAutospacing="0"/>
              <w:rPr>
                <w:b/>
                <w:sz w:val="22"/>
                <w:szCs w:val="22"/>
                <w:lang w:val="sr-Cyrl-RS"/>
              </w:rPr>
            </w:pPr>
          </w:p>
        </w:tc>
      </w:tr>
      <w:tr w:rsidR="00CA1CE9" w:rsidRPr="00E23EBB" w14:paraId="1BA3BD2A" w14:textId="77777777" w:rsidTr="00517923">
        <w:trPr>
          <w:trHeight w:val="454"/>
        </w:trPr>
        <w:tc>
          <w:tcPr>
            <w:tcW w:w="9296" w:type="dxa"/>
            <w:gridSpan w:val="2"/>
            <w:tcBorders>
              <w:top w:val="nil"/>
            </w:tcBorders>
            <w:shd w:val="clear" w:color="auto" w:fill="auto"/>
            <w:vAlign w:val="center"/>
          </w:tcPr>
          <w:p w14:paraId="4F76CD03" w14:textId="77777777" w:rsidR="00CA1CE9" w:rsidRPr="00E23EBB" w:rsidRDefault="00CA1CE9" w:rsidP="00CA1CE9">
            <w:pPr>
              <w:pStyle w:val="NormalWeb"/>
              <w:spacing w:before="120" w:beforeAutospacing="0" w:after="120" w:afterAutospacing="0"/>
              <w:rPr>
                <w:b/>
                <w:sz w:val="22"/>
                <w:szCs w:val="22"/>
                <w:lang w:val="sr-Cyrl-RS"/>
              </w:rPr>
            </w:pPr>
          </w:p>
        </w:tc>
      </w:tr>
      <w:tr w:rsidR="00CA1CE9" w:rsidRPr="00E23EBB" w14:paraId="5EEF4588" w14:textId="77777777" w:rsidTr="00517923">
        <w:trPr>
          <w:trHeight w:val="454"/>
        </w:trPr>
        <w:tc>
          <w:tcPr>
            <w:tcW w:w="9296" w:type="dxa"/>
            <w:gridSpan w:val="2"/>
            <w:shd w:val="clear" w:color="auto" w:fill="DBE5F1" w:themeFill="accent1" w:themeFillTint="33"/>
            <w:vAlign w:val="center"/>
          </w:tcPr>
          <w:p w14:paraId="739CBC43" w14:textId="77777777" w:rsidR="00CA1CE9" w:rsidRPr="00E23EBB" w:rsidRDefault="00CA1CE9" w:rsidP="004D55DC">
            <w:pPr>
              <w:pStyle w:val="NormalWeb"/>
              <w:numPr>
                <w:ilvl w:val="0"/>
                <w:numId w:val="1"/>
              </w:numPr>
              <w:spacing w:before="120" w:beforeAutospacing="0" w:after="120" w:afterAutospacing="0"/>
              <w:jc w:val="center"/>
              <w:rPr>
                <w:b/>
                <w:sz w:val="22"/>
                <w:szCs w:val="22"/>
                <w:lang w:val="sr-Cyrl-RS"/>
              </w:rPr>
            </w:pPr>
            <w:r w:rsidRPr="00E23EBB">
              <w:rPr>
                <w:b/>
                <w:sz w:val="22"/>
                <w:szCs w:val="22"/>
                <w:lang w:val="sr-Cyrl-RS"/>
              </w:rPr>
              <w:t>ОБРАЗЛОЖЕЊЕ</w:t>
            </w:r>
          </w:p>
        </w:tc>
      </w:tr>
      <w:tr w:rsidR="00CA1CE9" w:rsidRPr="004800C9" w14:paraId="362EB077" w14:textId="77777777" w:rsidTr="00517923">
        <w:trPr>
          <w:trHeight w:val="454"/>
        </w:trPr>
        <w:tc>
          <w:tcPr>
            <w:tcW w:w="9296" w:type="dxa"/>
            <w:gridSpan w:val="2"/>
            <w:shd w:val="clear" w:color="auto" w:fill="auto"/>
          </w:tcPr>
          <w:p w14:paraId="185C664A" w14:textId="3FDA9C44" w:rsidR="009B0D59" w:rsidRPr="00E23EBB" w:rsidRDefault="00F97857" w:rsidP="00F97857">
            <w:pPr>
              <w:pStyle w:val="NormalWeb"/>
              <w:spacing w:before="0" w:beforeAutospacing="0" w:after="0" w:afterAutospacing="0"/>
              <w:jc w:val="both"/>
              <w:rPr>
                <w:b/>
                <w:bCs/>
                <w:sz w:val="22"/>
                <w:szCs w:val="22"/>
                <w:shd w:val="clear" w:color="auto" w:fill="FFFFFF"/>
                <w:lang w:val="sr-Cyrl-RS"/>
              </w:rPr>
            </w:pPr>
            <w:r w:rsidRPr="00E23EBB">
              <w:rPr>
                <w:b/>
                <w:bCs/>
                <w:sz w:val="22"/>
                <w:szCs w:val="22"/>
                <w:shd w:val="clear" w:color="auto" w:fill="FFFFFF"/>
                <w:lang w:val="sr-Cyrl-RS"/>
              </w:rPr>
              <w:t>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w:t>
            </w:r>
          </w:p>
          <w:p w14:paraId="40A9BEA2" w14:textId="77777777" w:rsidR="00F97857" w:rsidRPr="00E23EBB" w:rsidRDefault="00F97857" w:rsidP="008514DA">
            <w:pPr>
              <w:pStyle w:val="NormalWeb"/>
              <w:spacing w:before="0" w:beforeAutospacing="0" w:after="0" w:afterAutospacing="0"/>
              <w:ind w:left="360"/>
              <w:jc w:val="both"/>
              <w:rPr>
                <w:b/>
                <w:sz w:val="22"/>
                <w:szCs w:val="22"/>
                <w:u w:val="single"/>
                <w:lang w:val="sr-Cyrl-RS" w:eastAsia="en-GB"/>
              </w:rPr>
            </w:pPr>
          </w:p>
          <w:p w14:paraId="2BCCEA6B" w14:textId="77777777" w:rsidR="00084FCE" w:rsidRPr="00E23EBB" w:rsidRDefault="004978C1" w:rsidP="004D55DC">
            <w:pPr>
              <w:pStyle w:val="NormalWeb"/>
              <w:numPr>
                <w:ilvl w:val="1"/>
                <w:numId w:val="5"/>
              </w:numPr>
              <w:spacing w:before="0" w:beforeAutospacing="0" w:after="0" w:afterAutospacing="0"/>
              <w:jc w:val="both"/>
              <w:rPr>
                <w:b/>
                <w:sz w:val="22"/>
                <w:szCs w:val="22"/>
                <w:u w:val="single"/>
                <w:lang w:val="sr-Cyrl-RS" w:eastAsia="en-GB"/>
              </w:rPr>
            </w:pPr>
            <w:r w:rsidRPr="00E23EBB">
              <w:rPr>
                <w:b/>
                <w:sz w:val="22"/>
                <w:szCs w:val="22"/>
                <w:u w:val="single"/>
                <w:lang w:val="sr-Cyrl-RS" w:eastAsia="en-GB"/>
              </w:rPr>
              <w:lastRenderedPageBreak/>
              <w:t>Прибављање података по службеној дужности</w:t>
            </w:r>
          </w:p>
          <w:p w14:paraId="6F49D3EC" w14:textId="77777777" w:rsidR="00EF0211" w:rsidRPr="00E23EBB" w:rsidRDefault="00EF0211" w:rsidP="008514DA">
            <w:pPr>
              <w:pStyle w:val="odluka-zakon"/>
              <w:shd w:val="clear" w:color="auto" w:fill="FFFFFF"/>
              <w:jc w:val="both"/>
              <w:rPr>
                <w:sz w:val="22"/>
                <w:szCs w:val="22"/>
                <w:lang w:val="sr-Cyrl-RS"/>
              </w:rPr>
            </w:pPr>
            <w:r w:rsidRPr="00E23EBB">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7E5408C1" w14:textId="77777777" w:rsidR="00EF0211" w:rsidRPr="00E23EBB" w:rsidRDefault="00EF0211" w:rsidP="004D55DC">
            <w:pPr>
              <w:pStyle w:val="NormalWeb"/>
              <w:numPr>
                <w:ilvl w:val="0"/>
                <w:numId w:val="4"/>
              </w:numPr>
              <w:spacing w:before="120" w:beforeAutospacing="0" w:after="120" w:afterAutospacing="0"/>
              <w:ind w:left="318" w:hanging="284"/>
              <w:jc w:val="both"/>
              <w:rPr>
                <w:b/>
                <w:sz w:val="22"/>
                <w:szCs w:val="22"/>
                <w:lang w:val="sr-Cyrl-RS"/>
              </w:rPr>
            </w:pPr>
            <w:r w:rsidRPr="00E23EBB">
              <w:rPr>
                <w:b/>
                <w:sz w:val="22"/>
                <w:szCs w:val="22"/>
                <w:lang w:val="sr-Cyrl-RS"/>
              </w:rPr>
              <w:t xml:space="preserve">Документ 3: </w:t>
            </w:r>
            <w:r w:rsidR="008F6664" w:rsidRPr="00E23EBB">
              <w:rPr>
                <w:b/>
                <w:sz w:val="22"/>
                <w:szCs w:val="22"/>
                <w:lang w:val="sr-Cyrl-RS"/>
              </w:rPr>
              <w:t>Доказ о коришћењу простора (Уговор о закупу или Власнички лист или други релевантан доказ)</w:t>
            </w:r>
          </w:p>
          <w:p w14:paraId="78E0D669" w14:textId="25E35609" w:rsidR="00EF0211" w:rsidRPr="00E23EBB" w:rsidRDefault="00D15F70" w:rsidP="008514DA">
            <w:pPr>
              <w:pStyle w:val="NormalWeb"/>
              <w:spacing w:before="120" w:beforeAutospacing="0" w:after="120" w:afterAutospacing="0"/>
              <w:jc w:val="both"/>
              <w:rPr>
                <w:sz w:val="22"/>
                <w:szCs w:val="22"/>
                <w:lang w:val="sr-Cyrl-RS"/>
              </w:rPr>
            </w:pPr>
            <w:r w:rsidRPr="00E23EBB">
              <w:rPr>
                <w:sz w:val="22"/>
                <w:szCs w:val="22"/>
                <w:lang w:val="sr-Cyrl-RS"/>
              </w:rPr>
              <w:t>Надлежни орган потражује и</w:t>
            </w:r>
            <w:r w:rsidR="00EF0211" w:rsidRPr="00E23EBB">
              <w:rPr>
                <w:sz w:val="22"/>
                <w:szCs w:val="22"/>
                <w:lang w:val="sr-Cyrl-RS"/>
              </w:rPr>
              <w:t>звод из листа неп</w:t>
            </w:r>
            <w:r w:rsidRPr="00E23EBB">
              <w:rPr>
                <w:sz w:val="22"/>
                <w:szCs w:val="22"/>
                <w:lang w:val="sr-Cyrl-RS"/>
              </w:rPr>
              <w:t>о</w:t>
            </w:r>
            <w:r w:rsidR="00EF0211" w:rsidRPr="00E23EBB">
              <w:rPr>
                <w:sz w:val="22"/>
                <w:szCs w:val="22"/>
                <w:lang w:val="sr-Cyrl-RS"/>
              </w:rPr>
              <w:t>кретности као један од могућих доказа за коришћење простора у којем ће се обављати ветеринарска делатност</w:t>
            </w:r>
            <w:r w:rsidR="007E4D10" w:rsidRPr="00E23EBB">
              <w:rPr>
                <w:sz w:val="22"/>
                <w:szCs w:val="22"/>
                <w:lang w:val="sr-Cyrl-RS"/>
              </w:rPr>
              <w:t xml:space="preserve"> и то у случајевима када је у питању укњижен простор</w:t>
            </w:r>
            <w:r w:rsidR="00EF0211" w:rsidRPr="00E23EBB">
              <w:rPr>
                <w:sz w:val="22"/>
                <w:szCs w:val="22"/>
                <w:lang w:val="sr-Cyrl-RS"/>
              </w:rPr>
              <w:t xml:space="preserve">. </w:t>
            </w:r>
          </w:p>
          <w:p w14:paraId="648E758D" w14:textId="77777777" w:rsidR="00EF0211" w:rsidRPr="00E23EBB" w:rsidRDefault="00EF0211" w:rsidP="008514DA">
            <w:pPr>
              <w:spacing w:after="150"/>
              <w:rPr>
                <w:rFonts w:ascii="Times New Roman" w:hAnsi="Times New Roman"/>
                <w:sz w:val="22"/>
                <w:szCs w:val="22"/>
                <w:lang w:val="sr-Cyrl-RS"/>
              </w:rPr>
            </w:pPr>
            <w:r w:rsidRPr="00E23EBB">
              <w:rPr>
                <w:rFonts w:ascii="Times New Roman" w:eastAsia="Times New Roman" w:hAnsi="Times New Roman"/>
                <w:sz w:val="22"/>
                <w:szCs w:val="22"/>
                <w:lang w:val="sr-Cyrl-RS"/>
              </w:rPr>
              <w:t xml:space="preserve">Предлаже се да надлежан орган </w:t>
            </w:r>
            <w:r w:rsidRPr="00E23EBB">
              <w:rPr>
                <w:rFonts w:ascii="Times New Roman" w:hAnsi="Times New Roman"/>
                <w:sz w:val="22"/>
                <w:szCs w:val="22"/>
                <w:lang w:val="sr-Cyrl-RS"/>
              </w:rPr>
              <w:t>прибави потребне податке путем еЗУП-а, из регистра непокретности Републичког геодетског завода</w:t>
            </w:r>
            <w:r w:rsidRPr="00E23EBB">
              <w:rPr>
                <w:rStyle w:val="FootnoteReference"/>
                <w:rFonts w:ascii="Times New Roman" w:hAnsi="Times New Roman"/>
                <w:sz w:val="22"/>
                <w:szCs w:val="22"/>
                <w:lang w:val="sr-Cyrl-RS"/>
              </w:rPr>
              <w:footnoteReference w:id="1"/>
            </w:r>
            <w:r w:rsidRPr="00E23EBB">
              <w:rPr>
                <w:rFonts w:ascii="Times New Roman" w:hAnsi="Times New Roman"/>
                <w:sz w:val="22"/>
                <w:szCs w:val="22"/>
                <w:lang w:val="sr-Cyrl-RS"/>
              </w:rPr>
              <w:t xml:space="preserve">. </w:t>
            </w:r>
          </w:p>
          <w:p w14:paraId="5368C2D9" w14:textId="7507EBC6" w:rsidR="00AF4248" w:rsidRPr="00E23EBB" w:rsidRDefault="00EF0211" w:rsidP="008514DA">
            <w:pPr>
              <w:spacing w:after="150"/>
              <w:rPr>
                <w:rFonts w:ascii="Times New Roman" w:hAnsi="Times New Roman"/>
                <w:sz w:val="22"/>
                <w:szCs w:val="22"/>
                <w:lang w:val="sr-Cyrl-RS"/>
              </w:rPr>
            </w:pPr>
            <w:r w:rsidRPr="00E23EBB">
              <w:rPr>
                <w:rFonts w:ascii="Times New Roman" w:hAnsi="Times New Roman"/>
                <w:sz w:val="22"/>
                <w:szCs w:val="22"/>
                <w:lang w:val="sr-Cyrl-RS"/>
              </w:rPr>
              <w:t xml:space="preserve">Како би се ово омогућило, у обрасцу захтева је потребно од подносиоца захтева затражити неопходне информације о власнику </w:t>
            </w:r>
            <w:r w:rsidR="007E4D10" w:rsidRPr="00E23EBB">
              <w:rPr>
                <w:rFonts w:ascii="Times New Roman" w:hAnsi="Times New Roman"/>
                <w:sz w:val="22"/>
                <w:szCs w:val="22"/>
                <w:lang w:val="sr-Cyrl-RS"/>
              </w:rPr>
              <w:t xml:space="preserve">укњиженог </w:t>
            </w:r>
            <w:r w:rsidRPr="00E23EBB">
              <w:rPr>
                <w:rFonts w:ascii="Times New Roman" w:hAnsi="Times New Roman"/>
                <w:sz w:val="22"/>
                <w:szCs w:val="22"/>
                <w:lang w:val="sr-Cyrl-RS"/>
              </w:rPr>
              <w:t xml:space="preserve">простора, бр. катастарске парцеле и катастарској општини. </w:t>
            </w:r>
          </w:p>
          <w:p w14:paraId="6DD5B89E" w14:textId="77777777" w:rsidR="00EF0211" w:rsidRPr="00E23EBB" w:rsidRDefault="00EF0211" w:rsidP="004D55DC">
            <w:pPr>
              <w:pStyle w:val="NormalWeb"/>
              <w:numPr>
                <w:ilvl w:val="0"/>
                <w:numId w:val="4"/>
              </w:numPr>
              <w:spacing w:before="120" w:beforeAutospacing="0" w:after="120" w:afterAutospacing="0"/>
              <w:ind w:left="318" w:hanging="284"/>
              <w:jc w:val="both"/>
              <w:rPr>
                <w:b/>
                <w:sz w:val="22"/>
                <w:szCs w:val="22"/>
                <w:lang w:val="sr-Cyrl-RS"/>
              </w:rPr>
            </w:pPr>
            <w:r w:rsidRPr="00E23EBB">
              <w:rPr>
                <w:b/>
                <w:sz w:val="22"/>
                <w:szCs w:val="22"/>
                <w:lang w:val="sr-Cyrl-RS"/>
              </w:rPr>
              <w:t xml:space="preserve">Документ 4: </w:t>
            </w:r>
            <w:r w:rsidR="00632DB0" w:rsidRPr="00E23EBB">
              <w:rPr>
                <w:b/>
                <w:sz w:val="22"/>
                <w:szCs w:val="22"/>
                <w:lang w:val="sr-Cyrl-RS"/>
              </w:rPr>
              <w:t>Лиценца за ветеринара</w:t>
            </w:r>
          </w:p>
          <w:p w14:paraId="3B188441" w14:textId="77777777" w:rsidR="00FC4709" w:rsidRPr="00E23EBB" w:rsidRDefault="00632DB0" w:rsidP="008514DA">
            <w:pPr>
              <w:rPr>
                <w:rFonts w:ascii="Times New Roman" w:hAnsi="Times New Roman"/>
                <w:sz w:val="22"/>
                <w:szCs w:val="22"/>
                <w:lang w:val="sr-Cyrl-RS"/>
              </w:rPr>
            </w:pPr>
            <w:r w:rsidRPr="00E23EBB">
              <w:rPr>
                <w:rFonts w:ascii="Times New Roman" w:hAnsi="Times New Roman"/>
                <w:sz w:val="22"/>
                <w:szCs w:val="22"/>
                <w:lang w:val="sr-Cyrl-RS"/>
              </w:rPr>
              <w:t>Наведени документ се од подносиоца захтева потражује као доказ о стручној оспос</w:t>
            </w:r>
            <w:r w:rsidR="007E4D10" w:rsidRPr="00E23EBB">
              <w:rPr>
                <w:rFonts w:ascii="Times New Roman" w:hAnsi="Times New Roman"/>
                <w:sz w:val="22"/>
                <w:szCs w:val="22"/>
                <w:lang w:val="sr-Cyrl-RS"/>
              </w:rPr>
              <w:t>о</w:t>
            </w:r>
            <w:r w:rsidRPr="00E23EBB">
              <w:rPr>
                <w:rFonts w:ascii="Times New Roman" w:hAnsi="Times New Roman"/>
                <w:sz w:val="22"/>
                <w:szCs w:val="22"/>
                <w:lang w:val="sr-Cyrl-RS"/>
              </w:rPr>
              <w:t xml:space="preserve">бљености запослених ветеринара. </w:t>
            </w:r>
          </w:p>
          <w:p w14:paraId="36967905" w14:textId="77777777" w:rsidR="007E4D10" w:rsidRPr="00E23EBB" w:rsidRDefault="007E4D10" w:rsidP="008514DA">
            <w:pPr>
              <w:rPr>
                <w:rFonts w:ascii="Times New Roman" w:hAnsi="Times New Roman"/>
                <w:sz w:val="22"/>
                <w:szCs w:val="22"/>
                <w:lang w:val="sr-Cyrl-RS"/>
              </w:rPr>
            </w:pPr>
          </w:p>
          <w:p w14:paraId="27ECB33F" w14:textId="77777777" w:rsidR="00D15F70" w:rsidRPr="00E23EBB" w:rsidRDefault="00D15F70" w:rsidP="00D15F70">
            <w:pPr>
              <w:rPr>
                <w:rFonts w:ascii="Times New Roman" w:hAnsi="Times New Roman"/>
                <w:sz w:val="22"/>
                <w:szCs w:val="22"/>
                <w:lang w:val="sr-Cyrl-RS"/>
              </w:rPr>
            </w:pPr>
            <w:r w:rsidRPr="00E23EBB">
              <w:rPr>
                <w:rFonts w:ascii="Times New Roman" w:hAnsi="Times New Roman"/>
                <w:sz w:val="22"/>
                <w:szCs w:val="22"/>
                <w:lang w:val="sr-Cyrl-RS"/>
              </w:rPr>
              <w:t>Предлаже се прибављање података по службеној дужности од Ветеринарске коморе Србије на један од следећих начина:</w:t>
            </w:r>
          </w:p>
          <w:p w14:paraId="3EA55134" w14:textId="77777777" w:rsidR="00D15F70" w:rsidRPr="00E23EBB" w:rsidRDefault="00D15F70" w:rsidP="004D55DC">
            <w:pPr>
              <w:pStyle w:val="ListParagraph"/>
              <w:numPr>
                <w:ilvl w:val="0"/>
                <w:numId w:val="9"/>
              </w:numPr>
              <w:spacing w:before="100" w:beforeAutospacing="1" w:afterAutospacing="1"/>
              <w:rPr>
                <w:rFonts w:ascii="Times New Roman" w:hAnsi="Times New Roman"/>
                <w:sz w:val="22"/>
                <w:szCs w:val="22"/>
                <w:lang w:val="sr-Cyrl-RS"/>
              </w:rPr>
            </w:pPr>
            <w:r w:rsidRPr="00E23EBB">
              <w:rPr>
                <w:rFonts w:ascii="Times New Roman" w:hAnsi="Times New Roman"/>
                <w:sz w:val="22"/>
                <w:szCs w:val="22"/>
                <w:lang w:val="sr-Cyrl-RS"/>
              </w:rPr>
              <w:t xml:space="preserve">Увидом у постојећу базу података Ветеринарске коморе Србије, након што  Ветеринарска комора омогући доступност базе и приступање подацима о лиценцама и њиховом важењу или </w:t>
            </w:r>
          </w:p>
          <w:p w14:paraId="2AD124AE" w14:textId="46DA4E1A" w:rsidR="00D15F70" w:rsidRPr="00E23EBB" w:rsidRDefault="00D15F70" w:rsidP="005D2066">
            <w:pPr>
              <w:pStyle w:val="ListParagraph"/>
              <w:numPr>
                <w:ilvl w:val="0"/>
                <w:numId w:val="9"/>
              </w:numPr>
              <w:spacing w:before="100" w:beforeAutospacing="1" w:afterAutospacing="1"/>
              <w:rPr>
                <w:rFonts w:ascii="Times New Roman" w:hAnsi="Times New Roman"/>
                <w:sz w:val="22"/>
                <w:szCs w:val="22"/>
                <w:lang w:val="sr-Cyrl-RS"/>
              </w:rPr>
            </w:pPr>
            <w:r w:rsidRPr="00E23EBB">
              <w:rPr>
                <w:rFonts w:ascii="Times New Roman" w:hAnsi="Times New Roman"/>
                <w:sz w:val="22"/>
                <w:szCs w:val="22"/>
                <w:lang w:val="sr-Cyrl-RS"/>
              </w:rPr>
              <w:t>Путем</w:t>
            </w:r>
            <w:r w:rsidRPr="00E23EBB">
              <w:rPr>
                <w:rFonts w:ascii="Times New Roman" w:eastAsia="Times New Roman" w:hAnsi="Times New Roman"/>
                <w:sz w:val="22"/>
                <w:szCs w:val="22"/>
                <w:lang w:val="sr-Cyrl-RS"/>
              </w:rPr>
              <w:t xml:space="preserve"> информационог система еЗУП на порталу е-Управа</w:t>
            </w:r>
            <w:r w:rsidRPr="00E23EBB">
              <w:rPr>
                <w:rStyle w:val="FootnoteReference"/>
                <w:rFonts w:ascii="Times New Roman" w:eastAsia="Times New Roman" w:hAnsi="Times New Roman"/>
                <w:sz w:val="22"/>
                <w:szCs w:val="22"/>
                <w:lang w:val="sr-Cyrl-RS"/>
              </w:rPr>
              <w:footnoteReference w:id="2"/>
            </w:r>
            <w:r w:rsidRPr="00E23EBB">
              <w:rPr>
                <w:rFonts w:ascii="Times New Roman" w:eastAsia="Times New Roman" w:hAnsi="Times New Roman"/>
                <w:sz w:val="22"/>
                <w:szCs w:val="22"/>
                <w:lang w:val="sr-Cyrl-RS"/>
              </w:rPr>
              <w:t>, к</w:t>
            </w:r>
            <w:r w:rsidRPr="00E23EBB">
              <w:rPr>
                <w:rFonts w:ascii="Times New Roman" w:hAnsi="Times New Roman"/>
                <w:sz w:val="22"/>
                <w:szCs w:val="22"/>
                <w:lang w:val="sr-Cyrl-RS"/>
              </w:rPr>
              <w:t xml:space="preserve">оришћењем тзв. сервиса 15 еЗУП-а (платформа за кореспонденцију између органа) за прибављање оних података чији увид још увек није обезбеђен постојећим базама података у еЗУП-у (потребно да систему приступе оба органа). </w:t>
            </w:r>
          </w:p>
          <w:p w14:paraId="1FB7F46A" w14:textId="77777777" w:rsidR="00082308" w:rsidRPr="00E23EBB" w:rsidRDefault="00FC4709" w:rsidP="00082308">
            <w:pPr>
              <w:rPr>
                <w:rFonts w:ascii="Times New Roman" w:eastAsia="Times New Roman" w:hAnsi="Times New Roman"/>
                <w:sz w:val="22"/>
                <w:szCs w:val="22"/>
                <w:lang w:val="sr-Cyrl-RS"/>
              </w:rPr>
            </w:pPr>
            <w:r w:rsidRPr="00E23EBB">
              <w:rPr>
                <w:rFonts w:ascii="Times New Roman" w:hAnsi="Times New Roman"/>
                <w:sz w:val="22"/>
                <w:szCs w:val="22"/>
                <w:lang w:val="ru-RU"/>
              </w:rPr>
              <w:t xml:space="preserve">Како би се ово омогућило, у обрасцу захтева је потребно затражити неопходне информације </w:t>
            </w:r>
            <w:r w:rsidR="00082308" w:rsidRPr="00E23EBB">
              <w:rPr>
                <w:rFonts w:ascii="Times New Roman" w:hAnsi="Times New Roman"/>
                <w:sz w:val="22"/>
                <w:szCs w:val="22"/>
                <w:lang w:val="ru-RU"/>
              </w:rPr>
              <w:t>(</w:t>
            </w:r>
            <w:r w:rsidR="00082308" w:rsidRPr="00E23EBB">
              <w:rPr>
                <w:rFonts w:ascii="Times New Roman" w:eastAsia="Times New Roman" w:hAnsi="Times New Roman"/>
                <w:sz w:val="22"/>
                <w:szCs w:val="22"/>
                <w:lang w:val="sr-Cyrl-RS"/>
              </w:rPr>
              <w:t>име и презиме ветеринара, број лиценце).</w:t>
            </w:r>
          </w:p>
          <w:p w14:paraId="6F284093" w14:textId="77777777" w:rsidR="00FC4709" w:rsidRPr="00E23EBB" w:rsidRDefault="00FC4709" w:rsidP="00082308">
            <w:pPr>
              <w:rPr>
                <w:rFonts w:ascii="Times New Roman" w:hAnsi="Times New Roman"/>
                <w:sz w:val="22"/>
                <w:szCs w:val="22"/>
                <w:lang w:val="ru-RU"/>
              </w:rPr>
            </w:pPr>
            <w:r w:rsidRPr="00E23EBB">
              <w:rPr>
                <w:rFonts w:ascii="Times New Roman" w:hAnsi="Times New Roman"/>
                <w:sz w:val="22"/>
                <w:szCs w:val="22"/>
                <w:lang w:val="ru-RU"/>
              </w:rPr>
              <w:t xml:space="preserve"> </w:t>
            </w:r>
          </w:p>
          <w:p w14:paraId="76423ED6" w14:textId="49218EDA" w:rsidR="00EF0211" w:rsidRPr="00E23EBB" w:rsidRDefault="00D00F10" w:rsidP="004D55DC">
            <w:pPr>
              <w:pStyle w:val="NormalWeb"/>
              <w:numPr>
                <w:ilvl w:val="0"/>
                <w:numId w:val="4"/>
              </w:numPr>
              <w:spacing w:before="120" w:beforeAutospacing="0" w:after="120" w:afterAutospacing="0"/>
              <w:ind w:left="318" w:hanging="284"/>
              <w:jc w:val="both"/>
              <w:rPr>
                <w:b/>
                <w:sz w:val="22"/>
                <w:szCs w:val="22"/>
                <w:lang w:val="sr-Cyrl-RS"/>
              </w:rPr>
            </w:pPr>
            <w:r w:rsidRPr="00E23EBB">
              <w:rPr>
                <w:b/>
                <w:sz w:val="22"/>
                <w:szCs w:val="22"/>
                <w:lang w:val="sr-Cyrl-RS"/>
              </w:rPr>
              <w:t>Документ 5</w:t>
            </w:r>
            <w:r w:rsidR="00EF0211" w:rsidRPr="00E23EBB">
              <w:rPr>
                <w:b/>
                <w:sz w:val="22"/>
                <w:szCs w:val="22"/>
                <w:lang w:val="sr-Cyrl-RS"/>
              </w:rPr>
              <w:t xml:space="preserve">: </w:t>
            </w:r>
            <w:r w:rsidR="007256C2" w:rsidRPr="00E23EBB">
              <w:rPr>
                <w:b/>
                <w:sz w:val="22"/>
                <w:szCs w:val="22"/>
                <w:lang w:val="sr-Cyrl-RS"/>
              </w:rPr>
              <w:t xml:space="preserve">МА </w:t>
            </w:r>
            <w:r w:rsidR="0032018A" w:rsidRPr="00E23EBB">
              <w:rPr>
                <w:b/>
                <w:sz w:val="22"/>
                <w:szCs w:val="22"/>
                <w:lang w:val="sr-Cyrl-RS"/>
              </w:rPr>
              <w:t>образац</w:t>
            </w:r>
            <w:r w:rsidR="007256C2" w:rsidRPr="00E23EBB">
              <w:rPr>
                <w:b/>
                <w:sz w:val="22"/>
                <w:szCs w:val="22"/>
                <w:lang w:val="sr-Cyrl-RS"/>
              </w:rPr>
              <w:t xml:space="preserve"> пријаве осигурања</w:t>
            </w:r>
          </w:p>
          <w:p w14:paraId="66718642" w14:textId="0D2A2407" w:rsidR="00EF0211" w:rsidRPr="00E23EBB" w:rsidRDefault="0065116C" w:rsidP="008514DA">
            <w:pPr>
              <w:rPr>
                <w:rFonts w:ascii="Times New Roman" w:hAnsi="Times New Roman"/>
                <w:sz w:val="22"/>
                <w:szCs w:val="22"/>
                <w:lang w:val="sr-Cyrl-RS"/>
              </w:rPr>
            </w:pPr>
            <w:r w:rsidRPr="00E23EBB">
              <w:rPr>
                <w:rFonts w:ascii="Times New Roman" w:hAnsi="Times New Roman"/>
                <w:sz w:val="22"/>
                <w:szCs w:val="22"/>
                <w:lang w:val="sr-Cyrl-RS"/>
              </w:rPr>
              <w:t xml:space="preserve">Наведени документ </w:t>
            </w:r>
            <w:r w:rsidR="00EF0211" w:rsidRPr="00E23EBB">
              <w:rPr>
                <w:rFonts w:ascii="Times New Roman" w:hAnsi="Times New Roman"/>
                <w:sz w:val="22"/>
                <w:szCs w:val="22"/>
                <w:lang w:val="sr-Cyrl-RS"/>
              </w:rPr>
              <w:t>се потражуј</w:t>
            </w:r>
            <w:r w:rsidR="00ED6899" w:rsidRPr="00E23EBB">
              <w:rPr>
                <w:rFonts w:ascii="Times New Roman" w:hAnsi="Times New Roman"/>
                <w:sz w:val="22"/>
                <w:szCs w:val="22"/>
                <w:lang w:val="sr-Cyrl-RS"/>
              </w:rPr>
              <w:t>е</w:t>
            </w:r>
            <w:r w:rsidR="00EF0211" w:rsidRPr="00E23EBB">
              <w:rPr>
                <w:rFonts w:ascii="Times New Roman" w:hAnsi="Times New Roman"/>
                <w:sz w:val="22"/>
                <w:szCs w:val="22"/>
                <w:lang w:val="sr-Cyrl-RS"/>
              </w:rPr>
              <w:t xml:space="preserve"> од подносиоца захтева као доказ </w:t>
            </w:r>
            <w:r w:rsidRPr="00E23EBB">
              <w:rPr>
                <w:rFonts w:ascii="Times New Roman" w:hAnsi="Times New Roman"/>
                <w:sz w:val="22"/>
                <w:szCs w:val="22"/>
                <w:lang w:val="sr-Cyrl-RS"/>
              </w:rPr>
              <w:t>о запослењу ветеринара</w:t>
            </w:r>
            <w:r w:rsidR="003159B9" w:rsidRPr="00E23EBB">
              <w:rPr>
                <w:rFonts w:ascii="Times New Roman" w:hAnsi="Times New Roman"/>
                <w:sz w:val="22"/>
                <w:szCs w:val="22"/>
                <w:lang w:val="sr-Cyrl-RS"/>
              </w:rPr>
              <w:t>, односно фармацеута</w:t>
            </w:r>
            <w:r w:rsidRPr="00E23EBB">
              <w:rPr>
                <w:rFonts w:ascii="Times New Roman" w:hAnsi="Times New Roman"/>
                <w:sz w:val="22"/>
                <w:szCs w:val="22"/>
                <w:lang w:val="sr-Cyrl-RS"/>
              </w:rPr>
              <w:t xml:space="preserve"> у ветеринарској </w:t>
            </w:r>
            <w:r w:rsidR="003159B9" w:rsidRPr="00E23EBB">
              <w:rPr>
                <w:rFonts w:ascii="Times New Roman" w:hAnsi="Times New Roman"/>
                <w:sz w:val="22"/>
                <w:szCs w:val="22"/>
                <w:lang w:val="sr-Cyrl-RS"/>
              </w:rPr>
              <w:t>апотеци</w:t>
            </w:r>
            <w:r w:rsidR="00EF0211" w:rsidRPr="00E23EBB">
              <w:rPr>
                <w:rFonts w:ascii="Times New Roman" w:hAnsi="Times New Roman"/>
                <w:sz w:val="22"/>
                <w:szCs w:val="22"/>
                <w:lang w:val="sr-Cyrl-RS"/>
              </w:rPr>
              <w:t xml:space="preserve">. </w:t>
            </w:r>
          </w:p>
          <w:p w14:paraId="2C388F2F" w14:textId="77777777" w:rsidR="00EF0211" w:rsidRPr="00E23EBB" w:rsidRDefault="00EF0211" w:rsidP="008514DA">
            <w:pPr>
              <w:rPr>
                <w:rFonts w:ascii="Times New Roman" w:hAnsi="Times New Roman"/>
                <w:sz w:val="22"/>
                <w:szCs w:val="22"/>
                <w:lang w:val="sr-Cyrl-RS"/>
              </w:rPr>
            </w:pPr>
          </w:p>
          <w:p w14:paraId="10D9C58F" w14:textId="77777777" w:rsidR="00082308" w:rsidRPr="00E23EBB" w:rsidRDefault="00EF0211" w:rsidP="008514DA">
            <w:pPr>
              <w:rPr>
                <w:rFonts w:ascii="Times New Roman" w:hAnsi="Times New Roman"/>
                <w:sz w:val="22"/>
                <w:szCs w:val="22"/>
                <w:lang w:val="ru-RU"/>
              </w:rPr>
            </w:pPr>
            <w:r w:rsidRPr="00E23EBB">
              <w:rPr>
                <w:rFonts w:ascii="Times New Roman" w:hAnsi="Times New Roman"/>
                <w:sz w:val="22"/>
                <w:szCs w:val="22"/>
                <w:lang w:val="sr-Cyrl-RS"/>
              </w:rPr>
              <w:lastRenderedPageBreak/>
              <w:t xml:space="preserve">Прибављање података </w:t>
            </w:r>
            <w:r w:rsidRPr="00E23EBB">
              <w:rPr>
                <w:rFonts w:ascii="Times New Roman" w:hAnsi="Times New Roman"/>
                <w:sz w:val="22"/>
                <w:szCs w:val="22"/>
                <w:lang w:val="ru-RU"/>
              </w:rPr>
              <w:t>по службеној дужности је потребно спровести путем информационог система еЗУП на порталу е-Управа</w:t>
            </w:r>
            <w:r w:rsidRPr="00E23EBB">
              <w:rPr>
                <w:rStyle w:val="FootnoteReference"/>
                <w:rFonts w:ascii="Times New Roman" w:hAnsi="Times New Roman"/>
                <w:sz w:val="22"/>
                <w:szCs w:val="22"/>
                <w:lang w:val="ru-RU"/>
              </w:rPr>
              <w:footnoteReference w:id="3"/>
            </w:r>
            <w:r w:rsidRPr="00E23EBB">
              <w:rPr>
                <w:rFonts w:ascii="Times New Roman" w:hAnsi="Times New Roman"/>
                <w:sz w:val="22"/>
                <w:szCs w:val="22"/>
                <w:lang w:val="ru-RU"/>
              </w:rPr>
              <w:t xml:space="preserve">, тако што ће се проверити радни статус запослених лица, увидом у базу Централног регистра обавезног социјалног осигурања – ЦРОСО. </w:t>
            </w:r>
          </w:p>
          <w:p w14:paraId="0D7CBD5E" w14:textId="77777777" w:rsidR="00082308" w:rsidRPr="00E23EBB" w:rsidRDefault="00082308" w:rsidP="008514DA">
            <w:pPr>
              <w:rPr>
                <w:rFonts w:ascii="Times New Roman" w:hAnsi="Times New Roman"/>
                <w:sz w:val="22"/>
                <w:szCs w:val="22"/>
                <w:lang w:val="ru-RU"/>
              </w:rPr>
            </w:pPr>
          </w:p>
          <w:p w14:paraId="05797E64" w14:textId="77777777" w:rsidR="00EF0211" w:rsidRPr="00E23EBB" w:rsidRDefault="00EF0211" w:rsidP="008514DA">
            <w:pPr>
              <w:rPr>
                <w:rFonts w:ascii="Times New Roman" w:hAnsi="Times New Roman"/>
                <w:sz w:val="22"/>
                <w:szCs w:val="22"/>
                <w:lang w:val="sr-Cyrl-RS"/>
              </w:rPr>
            </w:pPr>
            <w:r w:rsidRPr="00E23EBB">
              <w:rPr>
                <w:rFonts w:ascii="Times New Roman" w:hAnsi="Times New Roman"/>
                <w:sz w:val="22"/>
                <w:szCs w:val="22"/>
                <w:lang w:val="ru-RU"/>
              </w:rPr>
              <w:t>Како би се ово омогућило, у обрасцу захтева је потр</w:t>
            </w:r>
            <w:r w:rsidRPr="00E23EBB">
              <w:rPr>
                <w:rFonts w:ascii="Times New Roman" w:hAnsi="Times New Roman"/>
                <w:sz w:val="22"/>
                <w:szCs w:val="22"/>
                <w:lang w:val="sr-Cyrl-RS"/>
              </w:rPr>
              <w:t>ебно затражити неопходне информације о лицима, за које је потребно утврдити ову чињеницу (име и презиме</w:t>
            </w:r>
            <w:r w:rsidR="00082308" w:rsidRPr="00E23EBB">
              <w:rPr>
                <w:rFonts w:ascii="Times New Roman" w:hAnsi="Times New Roman"/>
                <w:sz w:val="22"/>
                <w:szCs w:val="22"/>
                <w:lang w:val="sr-Cyrl-RS"/>
              </w:rPr>
              <w:t xml:space="preserve"> ветеринара</w:t>
            </w:r>
            <w:r w:rsidRPr="00E23EBB">
              <w:rPr>
                <w:rFonts w:ascii="Times New Roman" w:hAnsi="Times New Roman"/>
                <w:sz w:val="22"/>
                <w:szCs w:val="22"/>
                <w:lang w:val="sr-Cyrl-RS"/>
              </w:rPr>
              <w:t>, ЈМБГ уз изјаву о заштити података).</w:t>
            </w:r>
          </w:p>
          <w:p w14:paraId="20F2817F" w14:textId="6C6FE253" w:rsidR="00EF0211" w:rsidRPr="00E23EBB" w:rsidRDefault="00EF0211" w:rsidP="008514DA">
            <w:pPr>
              <w:pStyle w:val="NormalWeb"/>
              <w:jc w:val="both"/>
              <w:rPr>
                <w:rFonts w:eastAsia="Calibri"/>
                <w:b/>
                <w:sz w:val="22"/>
                <w:szCs w:val="22"/>
                <w:u w:val="single"/>
                <w:lang w:val="sr-Cyrl-RS"/>
              </w:rPr>
            </w:pPr>
            <w:r w:rsidRPr="00E23EBB">
              <w:rPr>
                <w:rFonts w:eastAsia="Calibri"/>
                <w:b/>
                <w:sz w:val="22"/>
                <w:szCs w:val="22"/>
                <w:lang w:val="sr-Cyrl-RS"/>
              </w:rPr>
              <w:t xml:space="preserve">За примену препорука за прибављање података по службеној дужности, није неопходна измена прописа, будући да, у складу са чланом 215. ЗОУП-а, 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 супротно одредбама чл. 9. и 103. овог закона, </w:t>
            </w:r>
            <w:r w:rsidRPr="00E23EBB">
              <w:rPr>
                <w:rFonts w:eastAsia="Calibri"/>
                <w:b/>
                <w:sz w:val="22"/>
                <w:szCs w:val="22"/>
                <w:u w:val="single"/>
                <w:lang w:val="sr-Cyrl-RS"/>
              </w:rPr>
              <w:t xml:space="preserve">престају да важе истеком 90 дана од дана ступања на снагу овог закона. </w:t>
            </w:r>
          </w:p>
          <w:p w14:paraId="125E9D56" w14:textId="77777777" w:rsidR="004C1D6A" w:rsidRPr="00E23EBB" w:rsidRDefault="004978C1" w:rsidP="004D55DC">
            <w:pPr>
              <w:pStyle w:val="NormalWeb"/>
              <w:numPr>
                <w:ilvl w:val="1"/>
                <w:numId w:val="5"/>
              </w:numPr>
              <w:spacing w:before="0" w:beforeAutospacing="0" w:after="0" w:afterAutospacing="0"/>
              <w:jc w:val="both"/>
              <w:rPr>
                <w:b/>
                <w:sz w:val="22"/>
                <w:szCs w:val="22"/>
                <w:u w:val="single"/>
                <w:lang w:val="sr-Cyrl-RS" w:eastAsia="en-GB"/>
              </w:rPr>
            </w:pPr>
            <w:r w:rsidRPr="00E23EBB">
              <w:rPr>
                <w:b/>
                <w:sz w:val="22"/>
                <w:szCs w:val="22"/>
                <w:u w:val="single"/>
                <w:lang w:val="sr-Cyrl-RS" w:eastAsia="en-GB"/>
              </w:rPr>
              <w:t>Документација</w:t>
            </w:r>
          </w:p>
          <w:p w14:paraId="52C6A88F" w14:textId="1751064C" w:rsidR="00EF5999" w:rsidRPr="00E23EBB" w:rsidRDefault="00EF5999" w:rsidP="008514DA">
            <w:pPr>
              <w:pStyle w:val="odluka-zakon"/>
              <w:shd w:val="clear" w:color="auto" w:fill="FFFFFF"/>
              <w:jc w:val="both"/>
              <w:rPr>
                <w:b/>
                <w:i/>
                <w:sz w:val="22"/>
                <w:szCs w:val="22"/>
                <w:lang w:val="sr-Cyrl-RS"/>
              </w:rPr>
            </w:pPr>
            <w:r w:rsidRPr="00E23EBB">
              <w:rPr>
                <w:b/>
                <w:i/>
                <w:sz w:val="22"/>
                <w:szCs w:val="22"/>
                <w:lang w:val="sr-Cyrl-RS"/>
              </w:rPr>
              <w:t>Промена форме документа</w:t>
            </w:r>
            <w:r w:rsidR="008B562D" w:rsidRPr="00E23EBB">
              <w:rPr>
                <w:b/>
                <w:i/>
                <w:sz w:val="22"/>
                <w:szCs w:val="22"/>
                <w:lang w:val="sr-Cyrl-RS"/>
              </w:rPr>
              <w:t>ције</w:t>
            </w:r>
          </w:p>
          <w:p w14:paraId="2A3D5842" w14:textId="77777777" w:rsidR="008F6664" w:rsidRPr="00E23EBB" w:rsidRDefault="008F6664" w:rsidP="004D55DC">
            <w:pPr>
              <w:pStyle w:val="odluka-zakon"/>
              <w:numPr>
                <w:ilvl w:val="0"/>
                <w:numId w:val="10"/>
              </w:numPr>
              <w:shd w:val="clear" w:color="auto" w:fill="FFFFFF"/>
              <w:jc w:val="both"/>
              <w:rPr>
                <w:b/>
                <w:sz w:val="22"/>
                <w:szCs w:val="22"/>
                <w:lang w:val="sr-Cyrl-RS"/>
              </w:rPr>
            </w:pPr>
            <w:r w:rsidRPr="00E23EBB">
              <w:rPr>
                <w:b/>
                <w:sz w:val="22"/>
                <w:szCs w:val="22"/>
                <w:lang w:val="sr-Cyrl-RS"/>
              </w:rPr>
              <w:t>Докумет 3. Доказ о коришћењу простора (Уговор о закупу или Власнички лист или други релевантан доказ)</w:t>
            </w:r>
          </w:p>
          <w:p w14:paraId="0E6F9B72" w14:textId="77777777" w:rsidR="00895306" w:rsidRPr="00E23EBB" w:rsidRDefault="00895306" w:rsidP="00895306">
            <w:pPr>
              <w:pStyle w:val="CommentText"/>
              <w:rPr>
                <w:rFonts w:ascii="Times New Roman" w:hAnsi="Times New Roman"/>
                <w:sz w:val="22"/>
                <w:szCs w:val="22"/>
                <w:lang w:val="sr-Cyrl-RS"/>
              </w:rPr>
            </w:pPr>
            <w:r w:rsidRPr="00E23EBB">
              <w:rPr>
                <w:rFonts w:ascii="Times New Roman" w:hAnsi="Times New Roman"/>
                <w:sz w:val="22"/>
                <w:szCs w:val="22"/>
                <w:lang w:val="sr-Cyrl-RS"/>
              </w:rPr>
              <w:t xml:space="preserve">Као један од доказа о коришћењу пословног простора, у случају када подносилац захтева није књижни власник, надлежни орган захтева достављање уговора о закупу који мора бити оверен код јавног бележника. С обзиром да прописима о својинскоправним односима није прописана обавеза овере уговора о закупу непокретности код јавног бележника, осим уколико се ради о уговору о дугорочном закупу који се уписује у катастар непокретности, то је неоправдано да надлежни орган поставља оверу уговора код јавног бележника као услов за обављање делатности. </w:t>
            </w:r>
          </w:p>
          <w:p w14:paraId="6AAB121E" w14:textId="77777777" w:rsidR="00895306" w:rsidRPr="00E23EBB" w:rsidRDefault="00895306" w:rsidP="00895306">
            <w:pPr>
              <w:pStyle w:val="CommentText"/>
              <w:rPr>
                <w:rFonts w:ascii="Times New Roman" w:hAnsi="Times New Roman"/>
                <w:sz w:val="22"/>
                <w:szCs w:val="22"/>
                <w:lang w:val="sr-Cyrl-RS"/>
              </w:rPr>
            </w:pPr>
          </w:p>
          <w:p w14:paraId="3FE30175" w14:textId="77777777" w:rsidR="00895306" w:rsidRPr="00E23EBB" w:rsidRDefault="00895306" w:rsidP="00895306">
            <w:pPr>
              <w:pStyle w:val="CommentText"/>
              <w:rPr>
                <w:rFonts w:ascii="Times New Roman" w:hAnsi="Times New Roman"/>
                <w:sz w:val="22"/>
                <w:szCs w:val="22"/>
                <w:lang w:val="sr-Cyrl-RS"/>
              </w:rPr>
            </w:pPr>
            <w:r w:rsidRPr="00E23EBB">
              <w:rPr>
                <w:rFonts w:ascii="Times New Roman" w:hAnsi="Times New Roman"/>
                <w:sz w:val="22"/>
                <w:szCs w:val="22"/>
                <w:lang w:val="sr-Cyrl-RS"/>
              </w:rPr>
              <w:t>Предлаже се промена захтеване форме уговора, тако да је, у случају да подносилац захтева није истовремено и власник објекта, довољно доставити уговор закључен између закупца и закуподавца у копији, уз оригинал на увид, без овере код јавног бележника.</w:t>
            </w:r>
          </w:p>
          <w:p w14:paraId="2833C8DC" w14:textId="77777777" w:rsidR="00D15F70" w:rsidRPr="00E23EBB" w:rsidRDefault="00D15F70" w:rsidP="00D15F70">
            <w:pPr>
              <w:pStyle w:val="NormalWeb"/>
              <w:spacing w:before="120" w:beforeAutospacing="0" w:after="120" w:afterAutospacing="0"/>
              <w:jc w:val="both"/>
              <w:rPr>
                <w:b/>
                <w:sz w:val="22"/>
                <w:szCs w:val="22"/>
                <w:lang w:val="sr-Cyrl-RS"/>
              </w:rPr>
            </w:pPr>
            <w:r w:rsidRPr="00E23EBB">
              <w:rPr>
                <w:b/>
                <w:bCs/>
                <w:sz w:val="22"/>
                <w:szCs w:val="22"/>
                <w:lang w:val="sr-Cyrl-RS" w:eastAsia="en-GB"/>
              </w:rPr>
              <w:t>За примену ове препоруке</w:t>
            </w:r>
            <w:r w:rsidRPr="00E23EBB">
              <w:rPr>
                <w:b/>
                <w:sz w:val="22"/>
                <w:szCs w:val="22"/>
                <w:lang w:val="sr-Cyrl-RS" w:eastAsia="en-GB"/>
              </w:rPr>
              <w:t xml:space="preserve">, </w:t>
            </w:r>
            <w:r w:rsidRPr="00E23EBB">
              <w:rPr>
                <w:b/>
                <w:bCs/>
                <w:sz w:val="22"/>
                <w:szCs w:val="22"/>
                <w:lang w:val="sr-Cyrl-RS" w:eastAsia="en-GB"/>
              </w:rPr>
              <w:t xml:space="preserve">није неопходна измена прописа. </w:t>
            </w:r>
          </w:p>
          <w:p w14:paraId="139BC631" w14:textId="5BC503AC" w:rsidR="008F5B07" w:rsidRPr="00E23EBB" w:rsidRDefault="008F5B07" w:rsidP="004D55DC">
            <w:pPr>
              <w:pStyle w:val="odluka-zakon"/>
              <w:numPr>
                <w:ilvl w:val="0"/>
                <w:numId w:val="12"/>
              </w:numPr>
              <w:shd w:val="clear" w:color="auto" w:fill="FFFFFF"/>
              <w:ind w:left="601"/>
              <w:jc w:val="both"/>
              <w:rPr>
                <w:b/>
                <w:sz w:val="22"/>
                <w:szCs w:val="22"/>
                <w:lang w:val="sr-Cyrl-RS"/>
              </w:rPr>
            </w:pPr>
            <w:r w:rsidRPr="00E23EBB">
              <w:rPr>
                <w:b/>
                <w:sz w:val="22"/>
                <w:szCs w:val="22"/>
                <w:lang w:val="sr-Cyrl-RS"/>
              </w:rPr>
              <w:t xml:space="preserve">Документ 7 и 8: Доказ  о уплати републичке административне таксе за регистрацију објекта и по захтеву </w:t>
            </w:r>
            <w:r w:rsidRPr="00E23EBB">
              <w:rPr>
                <w:b/>
                <w:bCs/>
                <w:sz w:val="22"/>
                <w:szCs w:val="22"/>
                <w:lang w:val="sr-Cyrl-RS"/>
              </w:rPr>
              <w:t>за давање дозволе за промет на мало лекова који се користе у ветеринарској медицини</w:t>
            </w:r>
          </w:p>
          <w:p w14:paraId="5A0F0830" w14:textId="77777777" w:rsidR="008F5B07" w:rsidRDefault="008F5B07" w:rsidP="008F5B07">
            <w:pPr>
              <w:spacing w:after="200"/>
              <w:rPr>
                <w:rFonts w:ascii="Times New Roman" w:hAnsi="Times New Roman"/>
                <w:sz w:val="22"/>
                <w:szCs w:val="22"/>
                <w:lang w:val="sr-Cyrl-RS"/>
              </w:rPr>
            </w:pPr>
            <w:r w:rsidRPr="00E23EBB">
              <w:rPr>
                <w:rFonts w:ascii="Times New Roman" w:hAnsi="Times New Roman"/>
                <w:sz w:val="22"/>
                <w:szCs w:val="22"/>
                <w:lang w:val="sr-Cyrl-RS"/>
              </w:rPr>
              <w:t xml:space="preserve">Предлаже се промена форме документа из оригинала у копију односно омогућавање подношења извода са пословног рачуна странке, без печата банке, у складу са мишљењем Мнистарства финансија </w:t>
            </w:r>
            <w:r w:rsidRPr="00E23EBB">
              <w:rPr>
                <w:rFonts w:ascii="Times New Roman" w:hAnsi="Times New Roman"/>
                <w:sz w:val="22"/>
                <w:szCs w:val="22"/>
                <w:lang w:val="sr-Latn-RS"/>
              </w:rPr>
              <w:t>бр. 434-01-7/07-04 од 25.05.2009. године</w:t>
            </w:r>
            <w:r w:rsidRPr="00E23EBB">
              <w:rPr>
                <w:rFonts w:ascii="Times New Roman" w:hAnsi="Times New Roman"/>
                <w:sz w:val="22"/>
                <w:szCs w:val="22"/>
                <w:lang w:val="sr-Cyrl-RS"/>
              </w:rPr>
              <w:t xml:space="preserve">, у коме се наводи да је извод са пословног рачуна странке, без печата банке, валидан доказ о уплати таксе. </w:t>
            </w:r>
          </w:p>
          <w:p w14:paraId="3775A315" w14:textId="338AC677" w:rsidR="00EF71B1" w:rsidRPr="00EF71B1" w:rsidRDefault="00EF71B1" w:rsidP="008F5B07">
            <w:pPr>
              <w:spacing w:after="200"/>
              <w:rPr>
                <w:rFonts w:ascii="Times New Roman" w:hAnsi="Times New Roman"/>
                <w:b/>
                <w:sz w:val="22"/>
                <w:lang w:val="sr-Cyrl-RS"/>
              </w:rPr>
            </w:pPr>
            <w:r w:rsidRPr="00EF71B1">
              <w:rPr>
                <w:rFonts w:ascii="Times New Roman" w:hAnsi="Times New Roman"/>
                <w:b/>
                <w:sz w:val="22"/>
                <w:lang w:val="sr-Cyrl-RS"/>
              </w:rPr>
              <w:t>Управа за ветерину поставиће на својој  веб презентацији обавештење за странке о томе да се као доказ о плаћању таксе/накнаде прихвата извод из банке пословног субјекта, без печата банке, на основу мишљења Министарства финансија бр. 434-01-7/07-04 од 25.05.2009. године, у коме се наводи да је извод са пословног рачуна странке, без печата банке, валидан доказ о уплати таксе, чиме ће се обезбедити спровођење препоруке. </w:t>
            </w:r>
          </w:p>
          <w:p w14:paraId="0DB9F0BB" w14:textId="77777777" w:rsidR="008F5B07" w:rsidRPr="00E23EBB" w:rsidRDefault="008F5B07" w:rsidP="008F5B07">
            <w:pPr>
              <w:spacing w:before="120" w:after="120"/>
              <w:rPr>
                <w:rFonts w:ascii="Times New Roman" w:hAnsi="Times New Roman"/>
                <w:b/>
                <w:bCs/>
                <w:color w:val="000000"/>
                <w:sz w:val="22"/>
                <w:szCs w:val="22"/>
                <w:lang w:val="sr-Cyrl-RS"/>
              </w:rPr>
            </w:pPr>
            <w:r w:rsidRPr="00E23EBB">
              <w:rPr>
                <w:rFonts w:ascii="Times New Roman" w:hAnsi="Times New Roman"/>
                <w:b/>
                <w:bCs/>
                <w:color w:val="000000"/>
                <w:sz w:val="22"/>
                <w:szCs w:val="22"/>
                <w:lang w:val="sr-Cyrl-RS"/>
              </w:rPr>
              <w:lastRenderedPageBreak/>
              <w:t>За примену ове препоруке није потребна измена прописа</w:t>
            </w:r>
          </w:p>
          <w:p w14:paraId="50CC23C9" w14:textId="77777777" w:rsidR="008F5B07" w:rsidRPr="00E23EBB" w:rsidRDefault="008F5B07" w:rsidP="00C758EF">
            <w:pPr>
              <w:rPr>
                <w:rFonts w:ascii="Times New Roman" w:hAnsi="Times New Roman"/>
                <w:sz w:val="22"/>
                <w:szCs w:val="22"/>
                <w:lang w:val="sr-Cyrl-RS"/>
              </w:rPr>
            </w:pPr>
          </w:p>
          <w:p w14:paraId="7D756446" w14:textId="77777777" w:rsidR="00F12369" w:rsidRPr="00E23EBB" w:rsidRDefault="00F12369" w:rsidP="00EE26C4">
            <w:pPr>
              <w:pStyle w:val="NormalWeb"/>
              <w:spacing w:before="0" w:beforeAutospacing="0" w:after="0" w:afterAutospacing="0"/>
              <w:jc w:val="both"/>
              <w:rPr>
                <w:b/>
                <w:i/>
                <w:sz w:val="22"/>
                <w:szCs w:val="22"/>
                <w:lang w:val="sr-Cyrl-RS"/>
              </w:rPr>
            </w:pPr>
            <w:r w:rsidRPr="00E23EBB">
              <w:rPr>
                <w:b/>
                <w:i/>
                <w:sz w:val="22"/>
                <w:szCs w:val="22"/>
                <w:lang w:val="sr-Cyrl-RS"/>
              </w:rPr>
              <w:t>Елиминација документације</w:t>
            </w:r>
          </w:p>
          <w:p w14:paraId="1B94C293" w14:textId="77777777" w:rsidR="00F12369" w:rsidRPr="00E23EBB" w:rsidRDefault="00F12369" w:rsidP="00F12369">
            <w:pPr>
              <w:pStyle w:val="NormalWeb"/>
              <w:spacing w:before="0" w:beforeAutospacing="0" w:after="0" w:afterAutospacing="0"/>
              <w:ind w:left="99"/>
              <w:jc w:val="both"/>
              <w:rPr>
                <w:i/>
                <w:sz w:val="22"/>
                <w:szCs w:val="22"/>
                <w:lang w:val="sr-Cyrl-RS"/>
              </w:rPr>
            </w:pPr>
          </w:p>
          <w:p w14:paraId="34F93FAB" w14:textId="03282687" w:rsidR="00F12369" w:rsidRPr="00E23EBB" w:rsidRDefault="00F12369" w:rsidP="004D55DC">
            <w:pPr>
              <w:pStyle w:val="NormalWeb"/>
              <w:numPr>
                <w:ilvl w:val="0"/>
                <w:numId w:val="11"/>
              </w:numPr>
              <w:spacing w:before="0" w:beforeAutospacing="0" w:after="0" w:afterAutospacing="0"/>
              <w:rPr>
                <w:b/>
                <w:sz w:val="22"/>
                <w:szCs w:val="22"/>
                <w:lang w:val="sr-Cyrl-RS"/>
              </w:rPr>
            </w:pPr>
            <w:r w:rsidRPr="00E23EBB">
              <w:rPr>
                <w:b/>
                <w:sz w:val="22"/>
                <w:szCs w:val="22"/>
                <w:lang w:val="sr-Cyrl-RS"/>
              </w:rPr>
              <w:t xml:space="preserve">Документ 1: Захтев </w:t>
            </w:r>
          </w:p>
          <w:p w14:paraId="590C5AC9" w14:textId="53B11876" w:rsidR="00F12369" w:rsidRPr="00E23EBB" w:rsidRDefault="00F12369" w:rsidP="00F12369">
            <w:pPr>
              <w:pStyle w:val="NormalWeb"/>
              <w:spacing w:before="120" w:beforeAutospacing="0" w:after="120" w:afterAutospacing="0"/>
              <w:jc w:val="both"/>
              <w:rPr>
                <w:sz w:val="22"/>
                <w:szCs w:val="22"/>
                <w:lang w:val="sr-Cyrl-RS"/>
              </w:rPr>
            </w:pPr>
            <w:r w:rsidRPr="00E23EBB">
              <w:rPr>
                <w:sz w:val="22"/>
                <w:szCs w:val="22"/>
                <w:lang w:val="sr-Cyrl-RS"/>
              </w:rPr>
              <w:t xml:space="preserve">Како се захтев подноси у слободној форми, те како је дата препорука да се за захтев уведе стандардна форма обрасца (видети тачку 3.4), то се предлаже елиминација документа захтева који у слободној форми сачињава подносилац. </w:t>
            </w:r>
          </w:p>
          <w:p w14:paraId="4A03BECA" w14:textId="77777777" w:rsidR="00F12369" w:rsidRPr="00E23EBB" w:rsidRDefault="00F12369" w:rsidP="00F12369">
            <w:pPr>
              <w:pStyle w:val="NormalWeb"/>
              <w:spacing w:before="120" w:beforeAutospacing="0" w:after="120" w:afterAutospacing="0"/>
              <w:jc w:val="both"/>
              <w:rPr>
                <w:b/>
                <w:sz w:val="22"/>
                <w:szCs w:val="22"/>
                <w:lang w:val="sr-Cyrl-RS"/>
              </w:rPr>
            </w:pPr>
            <w:r w:rsidRPr="00E23EBB">
              <w:rPr>
                <w:b/>
                <w:bCs/>
                <w:sz w:val="22"/>
                <w:szCs w:val="22"/>
                <w:lang w:val="sr-Cyrl-RS" w:eastAsia="en-GB"/>
              </w:rPr>
              <w:t>За примену ове препоруке</w:t>
            </w:r>
            <w:r w:rsidRPr="00E23EBB">
              <w:rPr>
                <w:b/>
                <w:sz w:val="22"/>
                <w:szCs w:val="22"/>
                <w:lang w:val="sr-Cyrl-RS" w:eastAsia="en-GB"/>
              </w:rPr>
              <w:t xml:space="preserve">, </w:t>
            </w:r>
            <w:r w:rsidRPr="00E23EBB">
              <w:rPr>
                <w:b/>
                <w:bCs/>
                <w:sz w:val="22"/>
                <w:szCs w:val="22"/>
                <w:lang w:val="sr-Cyrl-RS" w:eastAsia="en-GB"/>
              </w:rPr>
              <w:t xml:space="preserve">није неопходна измена прописа. </w:t>
            </w:r>
          </w:p>
          <w:p w14:paraId="551717D2" w14:textId="77777777" w:rsidR="00B81882" w:rsidRPr="00E23EBB" w:rsidRDefault="00B81882" w:rsidP="00895306">
            <w:pPr>
              <w:pStyle w:val="CommentText"/>
              <w:rPr>
                <w:rFonts w:ascii="Times New Roman" w:hAnsi="Times New Roman"/>
                <w:sz w:val="22"/>
                <w:szCs w:val="22"/>
                <w:lang w:val="sr-Cyrl-RS"/>
              </w:rPr>
            </w:pPr>
          </w:p>
          <w:p w14:paraId="71F9AD33" w14:textId="77777777" w:rsidR="00B81882" w:rsidRPr="00E23EBB" w:rsidRDefault="00B81882" w:rsidP="00895306">
            <w:pPr>
              <w:pStyle w:val="CommentText"/>
              <w:rPr>
                <w:rFonts w:ascii="Times New Roman" w:hAnsi="Times New Roman"/>
                <w:sz w:val="22"/>
                <w:szCs w:val="22"/>
                <w:lang w:val="sr-Cyrl-RS"/>
              </w:rPr>
            </w:pPr>
          </w:p>
          <w:p w14:paraId="4594208B" w14:textId="125C1986" w:rsidR="00AF0E14" w:rsidRPr="00E23EBB" w:rsidRDefault="00AF0E14" w:rsidP="004D55DC">
            <w:pPr>
              <w:pStyle w:val="NormalWeb"/>
              <w:numPr>
                <w:ilvl w:val="1"/>
                <w:numId w:val="5"/>
              </w:numPr>
              <w:spacing w:before="0" w:beforeAutospacing="0" w:after="0" w:afterAutospacing="0"/>
              <w:jc w:val="both"/>
              <w:rPr>
                <w:b/>
                <w:sz w:val="22"/>
                <w:szCs w:val="22"/>
                <w:u w:val="single"/>
                <w:lang w:val="sr-Cyrl-RS"/>
              </w:rPr>
            </w:pPr>
            <w:r w:rsidRPr="00E23EBB">
              <w:rPr>
                <w:b/>
                <w:sz w:val="22"/>
                <w:szCs w:val="22"/>
                <w:u w:val="single"/>
                <w:lang w:val="sr-Cyrl-RS"/>
              </w:rPr>
              <w:t>Усклађивање спровођења поступка у складу са важећим прописима</w:t>
            </w:r>
          </w:p>
          <w:p w14:paraId="7F5CDEFB" w14:textId="77777777" w:rsidR="00AF0E14" w:rsidRPr="00E23EBB" w:rsidRDefault="00AF0E14" w:rsidP="00AF0E14">
            <w:pPr>
              <w:rPr>
                <w:rFonts w:ascii="Times New Roman" w:eastAsia="Times New Roman" w:hAnsi="Times New Roman"/>
                <w:b/>
                <w:color w:val="333333"/>
                <w:sz w:val="22"/>
                <w:szCs w:val="22"/>
                <w:u w:val="single"/>
                <w:lang w:val="sr-Cyrl-RS"/>
              </w:rPr>
            </w:pPr>
          </w:p>
          <w:p w14:paraId="78BBCD0E" w14:textId="3AF17008" w:rsidR="00AF0E14" w:rsidRPr="00E23EBB" w:rsidRDefault="00AF0E14" w:rsidP="00AF0E14">
            <w:pPr>
              <w:rPr>
                <w:rFonts w:ascii="Times New Roman" w:eastAsia="Times New Roman" w:hAnsi="Times New Roman"/>
                <w:b/>
                <w:i/>
                <w:sz w:val="22"/>
                <w:szCs w:val="22"/>
                <w:lang w:val="sr-Cyrl-RS"/>
              </w:rPr>
            </w:pPr>
            <w:r w:rsidRPr="00E23EBB">
              <w:rPr>
                <w:rFonts w:ascii="Times New Roman" w:eastAsia="Times New Roman" w:hAnsi="Times New Roman"/>
                <w:b/>
                <w:i/>
                <w:sz w:val="22"/>
                <w:szCs w:val="22"/>
                <w:lang w:val="sr-Cyrl-RS"/>
              </w:rPr>
              <w:t>Испуњеност прописаних услова</w:t>
            </w:r>
          </w:p>
          <w:p w14:paraId="57B68B18" w14:textId="77777777" w:rsidR="00AF0E14" w:rsidRPr="00E23EBB" w:rsidRDefault="00AF0E14" w:rsidP="00AF0E14">
            <w:pPr>
              <w:rPr>
                <w:rFonts w:ascii="Times New Roman" w:eastAsia="Times New Roman" w:hAnsi="Times New Roman"/>
                <w:b/>
                <w:sz w:val="22"/>
                <w:szCs w:val="22"/>
                <w:lang w:val="sr-Cyrl-RS"/>
              </w:rPr>
            </w:pPr>
          </w:p>
          <w:p w14:paraId="1102FF0C" w14:textId="033B2975" w:rsidR="00AF0E14" w:rsidRPr="00E23EBB" w:rsidRDefault="00AF0E14" w:rsidP="00AF0E14">
            <w:pPr>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Законом о ветеринарству, регистрација привредног субјекта који обавља ветеринарску делатност у Агенцији за привредне регистре није условљена испуњавањем претходних услова. Чињеница је да је упис у Регистар правних лица и предузетника за обављање ветеринарске делатности</w:t>
            </w:r>
            <w:r w:rsidRPr="00E23EBB">
              <w:rPr>
                <w:rFonts w:ascii="Times New Roman" w:eastAsia="Times New Roman" w:hAnsi="Times New Roman"/>
                <w:sz w:val="22"/>
                <w:szCs w:val="22"/>
              </w:rPr>
              <w:t> </w:t>
            </w:r>
            <w:r w:rsidRPr="00E23EBB">
              <w:rPr>
                <w:rFonts w:ascii="Times New Roman" w:eastAsia="Times New Roman" w:hAnsi="Times New Roman"/>
                <w:sz w:val="22"/>
                <w:szCs w:val="22"/>
                <w:lang w:val="sr-Cyrl-RS"/>
              </w:rPr>
              <w:t xml:space="preserve"> при Управи за ветерину условљен претходним утврђивањем услова</w:t>
            </w:r>
            <w:r w:rsidRPr="00E23EBB">
              <w:rPr>
                <w:rFonts w:ascii="Times New Roman" w:eastAsia="Times New Roman" w:hAnsi="Times New Roman"/>
                <w:sz w:val="22"/>
                <w:szCs w:val="22"/>
              </w:rPr>
              <w:t> </w:t>
            </w:r>
            <w:r w:rsidRPr="00E23EBB">
              <w:rPr>
                <w:rFonts w:ascii="Times New Roman" w:eastAsia="Times New Roman" w:hAnsi="Times New Roman"/>
                <w:sz w:val="22"/>
                <w:szCs w:val="22"/>
                <w:lang w:val="sr-Cyrl-RS"/>
              </w:rPr>
              <w:t xml:space="preserve">у погледу стручног кадра, просторија (објекат), техничких услова и одговарајуће опреме, </w:t>
            </w:r>
            <w:r w:rsidRPr="00E23EBB">
              <w:rPr>
                <w:rFonts w:ascii="Times New Roman" w:eastAsia="Times New Roman" w:hAnsi="Times New Roman"/>
                <w:b/>
                <w:sz w:val="22"/>
                <w:szCs w:val="22"/>
                <w:lang w:val="sr-Cyrl-RS"/>
              </w:rPr>
              <w:t>али упис у Регистар АПР-а</w:t>
            </w:r>
            <w:r w:rsidRPr="00E23EBB">
              <w:rPr>
                <w:rFonts w:ascii="Times New Roman" w:eastAsia="Times New Roman" w:hAnsi="Times New Roman"/>
                <w:sz w:val="22"/>
                <w:szCs w:val="22"/>
                <w:lang w:val="sr-Cyrl-RS"/>
              </w:rPr>
              <w:t xml:space="preserve"> </w:t>
            </w:r>
            <w:r w:rsidRPr="00E23EBB">
              <w:rPr>
                <w:rFonts w:ascii="Times New Roman" w:eastAsia="Times New Roman" w:hAnsi="Times New Roman"/>
                <w:b/>
                <w:sz w:val="22"/>
                <w:szCs w:val="22"/>
                <w:lang w:val="sr-Cyrl-RS"/>
              </w:rPr>
              <w:t>није условљен претходним утврђивањем услова</w:t>
            </w:r>
            <w:r w:rsidRPr="00E23EBB">
              <w:rPr>
                <w:rFonts w:ascii="Times New Roman" w:eastAsia="Times New Roman" w:hAnsi="Times New Roman"/>
                <w:sz w:val="22"/>
                <w:szCs w:val="22"/>
                <w:lang w:val="sr-Cyrl-RS"/>
              </w:rPr>
              <w:t xml:space="preserve">. </w:t>
            </w:r>
          </w:p>
          <w:p w14:paraId="3AFF3558" w14:textId="77777777" w:rsidR="00AF0E14" w:rsidRPr="00E23EBB" w:rsidRDefault="00AF0E14" w:rsidP="00AF0E14">
            <w:pPr>
              <w:rPr>
                <w:rFonts w:ascii="Times New Roman" w:eastAsia="Times New Roman" w:hAnsi="Times New Roman"/>
                <w:sz w:val="22"/>
                <w:szCs w:val="22"/>
                <w:lang w:val="sr-Cyrl-RS"/>
              </w:rPr>
            </w:pPr>
          </w:p>
          <w:p w14:paraId="6BAE3D78" w14:textId="77777777" w:rsidR="00AF0E14" w:rsidRPr="00E23EBB" w:rsidRDefault="00AF0E14" w:rsidP="00AF0E14">
            <w:pPr>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 xml:space="preserve">У ставу 4. члана 8. Закона о ветеринарству, прописано је да се </w:t>
            </w:r>
            <w:r w:rsidRPr="00E23EBB">
              <w:rPr>
                <w:rFonts w:ascii="Times New Roman" w:eastAsia="Times New Roman" w:hAnsi="Times New Roman"/>
                <w:b/>
                <w:sz w:val="22"/>
                <w:szCs w:val="22"/>
                <w:lang w:val="sr-Cyrl-RS"/>
              </w:rPr>
              <w:t>правно лице</w:t>
            </w:r>
            <w:r w:rsidRPr="00E23EBB">
              <w:rPr>
                <w:rStyle w:val="ydpcb62fdf6v2-clan-left-1"/>
                <w:rFonts w:ascii="Times New Roman" w:eastAsia="Times New Roman" w:hAnsi="Times New Roman"/>
                <w:b/>
                <w:bCs/>
                <w:sz w:val="22"/>
                <w:szCs w:val="22"/>
              </w:rPr>
              <w:t> </w:t>
            </w:r>
            <w:r w:rsidRPr="00E23EBB">
              <w:rPr>
                <w:rStyle w:val="ydpcb62fdf6v2-clan-left-1"/>
                <w:rFonts w:ascii="Times New Roman" w:eastAsia="Times New Roman" w:hAnsi="Times New Roman"/>
                <w:b/>
                <w:bCs/>
                <w:sz w:val="22"/>
                <w:szCs w:val="22"/>
                <w:lang w:val="sr-Cyrl-RS"/>
              </w:rPr>
              <w:t>и предузетник</w:t>
            </w:r>
            <w:r w:rsidRPr="00E23EBB">
              <w:rPr>
                <w:rFonts w:ascii="Times New Roman" w:eastAsia="Times New Roman" w:hAnsi="Times New Roman"/>
                <w:sz w:val="22"/>
                <w:szCs w:val="22"/>
              </w:rPr>
              <w:t> </w:t>
            </w:r>
            <w:r w:rsidRPr="00E23EBB">
              <w:rPr>
                <w:rFonts w:ascii="Times New Roman" w:eastAsia="Times New Roman" w:hAnsi="Times New Roman"/>
                <w:sz w:val="22"/>
                <w:szCs w:val="22"/>
                <w:lang w:val="sr-Cyrl-RS"/>
              </w:rPr>
              <w:t xml:space="preserve">из става 1. овог члана уписује у </w:t>
            </w:r>
            <w:r w:rsidRPr="00E23EBB">
              <w:rPr>
                <w:rFonts w:ascii="Times New Roman" w:eastAsia="Times New Roman" w:hAnsi="Times New Roman"/>
                <w:b/>
                <w:sz w:val="22"/>
                <w:szCs w:val="22"/>
                <w:lang w:val="sr-Cyrl-RS"/>
              </w:rPr>
              <w:t>Регистар правних лица и предузетника за обављање ветеринарске делатности</w:t>
            </w:r>
            <w:r w:rsidRPr="00E23EBB">
              <w:rPr>
                <w:rFonts w:ascii="Times New Roman" w:eastAsia="Times New Roman" w:hAnsi="Times New Roman"/>
                <w:sz w:val="22"/>
                <w:szCs w:val="22"/>
                <w:lang w:val="sr-Cyrl-RS"/>
              </w:rPr>
              <w:t xml:space="preserve">, који води Управа за ветерину, ако испуњава услове у погледу стручног кадра, просторија (објекат), техничких услова и одговарајуће опреме. Дакле, правно лице и предузетник (претходно регистрован у АПР-у) треба да испуни прописане услове, који су му даље неопходни за упис у Регистар Управе за ветерину. </w:t>
            </w:r>
          </w:p>
          <w:p w14:paraId="16790FE5" w14:textId="77777777" w:rsidR="00AF0E14" w:rsidRPr="00E23EBB" w:rsidRDefault="00AF0E14" w:rsidP="00AF0E14">
            <w:pPr>
              <w:rPr>
                <w:rFonts w:ascii="Times New Roman" w:eastAsia="Times New Roman" w:hAnsi="Times New Roman"/>
                <w:sz w:val="22"/>
                <w:szCs w:val="22"/>
                <w:lang w:val="sr-Cyrl-RS"/>
              </w:rPr>
            </w:pPr>
          </w:p>
          <w:p w14:paraId="3D637BDD" w14:textId="77777777" w:rsidR="00AF0E14" w:rsidRPr="00E23EBB" w:rsidRDefault="00AF0E14" w:rsidP="00AF0E14">
            <w:pPr>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 xml:space="preserve">Такође, Закон нигде не наводи експлицитно да се утврђивање испуњености услова обавља пре уписа у Регистар АПР-а. </w:t>
            </w:r>
          </w:p>
          <w:p w14:paraId="2C93A58D" w14:textId="77777777" w:rsidR="00AF0E14" w:rsidRPr="00E23EBB" w:rsidRDefault="00AF0E14" w:rsidP="00AF0E14">
            <w:pPr>
              <w:rPr>
                <w:rFonts w:ascii="Times New Roman" w:eastAsia="Times New Roman" w:hAnsi="Times New Roman"/>
                <w:b/>
                <w:sz w:val="22"/>
                <w:szCs w:val="22"/>
                <w:lang w:val="sr-Cyrl-RS"/>
              </w:rPr>
            </w:pPr>
          </w:p>
          <w:p w14:paraId="3742EB03" w14:textId="77777777" w:rsidR="00AF0E14" w:rsidRPr="00E23EBB" w:rsidRDefault="00AF0E14" w:rsidP="00AF0E14">
            <w:pPr>
              <w:rPr>
                <w:rFonts w:ascii="Times New Roman" w:eastAsia="Times New Roman" w:hAnsi="Times New Roman"/>
                <w:b/>
                <w:i/>
                <w:sz w:val="22"/>
                <w:szCs w:val="22"/>
                <w:lang w:val="sr-Cyrl-RS"/>
              </w:rPr>
            </w:pPr>
            <w:r w:rsidRPr="00E23EBB">
              <w:rPr>
                <w:rFonts w:ascii="Times New Roman" w:eastAsia="Times New Roman" w:hAnsi="Times New Roman"/>
                <w:b/>
                <w:i/>
                <w:sz w:val="22"/>
                <w:szCs w:val="22"/>
                <w:lang w:val="sr-Cyrl-RS"/>
              </w:rPr>
              <w:t>Упис у регистар правних лица и предузетника за обављање ветеринарске делатности</w:t>
            </w:r>
          </w:p>
          <w:p w14:paraId="1D3EB54C" w14:textId="77777777" w:rsidR="00AF0E14" w:rsidRPr="00E23EBB" w:rsidRDefault="00AF0E14" w:rsidP="00AF0E14">
            <w:pPr>
              <w:rPr>
                <w:rFonts w:ascii="Times New Roman" w:eastAsia="Times New Roman" w:hAnsi="Times New Roman"/>
                <w:b/>
                <w:sz w:val="22"/>
                <w:szCs w:val="22"/>
                <w:lang w:val="sr-Cyrl-RS"/>
              </w:rPr>
            </w:pPr>
          </w:p>
          <w:p w14:paraId="09BDEAF8" w14:textId="77777777" w:rsidR="00AF0E14" w:rsidRPr="00E23EBB" w:rsidRDefault="00AF0E14" w:rsidP="00AF0E14">
            <w:pPr>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Привредни субјекат не може да обавља делатност пре него што буде уписан у Регистар</w:t>
            </w:r>
            <w:r w:rsidRPr="00E23EBB">
              <w:rPr>
                <w:rFonts w:ascii="Times New Roman" w:eastAsia="Times New Roman" w:hAnsi="Times New Roman"/>
                <w:sz w:val="22"/>
                <w:szCs w:val="22"/>
              </w:rPr>
              <w:t> </w:t>
            </w:r>
            <w:r w:rsidRPr="00E23EBB">
              <w:rPr>
                <w:rFonts w:ascii="Times New Roman" w:eastAsia="Times New Roman" w:hAnsi="Times New Roman"/>
                <w:sz w:val="22"/>
                <w:szCs w:val="22"/>
                <w:lang w:val="sr-Cyrl-RS"/>
              </w:rPr>
              <w:t xml:space="preserve">правних лица и предузетника за обављање ветеринарске делатности, који води Управа за ветерину. Такође, не може да се упише у Регистар, који води Управа за ветерину, пре уписа у Регистар привредних субјеката Агенције за привредне регистре. </w:t>
            </w:r>
          </w:p>
          <w:p w14:paraId="55EBF513" w14:textId="77777777" w:rsidR="00AF0E14" w:rsidRPr="00E23EBB" w:rsidRDefault="00AF0E14" w:rsidP="00AF0E14">
            <w:pPr>
              <w:rPr>
                <w:rFonts w:ascii="Times New Roman" w:eastAsia="Times New Roman" w:hAnsi="Times New Roman"/>
                <w:sz w:val="22"/>
                <w:szCs w:val="22"/>
                <w:lang w:val="sr-Cyrl-RS"/>
              </w:rPr>
            </w:pPr>
          </w:p>
          <w:p w14:paraId="5825B098" w14:textId="77777777" w:rsidR="00AF0E14" w:rsidRPr="00E23EBB" w:rsidRDefault="00AF0E14" w:rsidP="00AF0E14">
            <w:pPr>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Ово јасно произилази из: одредбе члана 8, став</w:t>
            </w:r>
            <w:r w:rsidRPr="00E23EBB">
              <w:rPr>
                <w:rFonts w:ascii="Times New Roman" w:eastAsia="Times New Roman" w:hAnsi="Times New Roman"/>
                <w:sz w:val="22"/>
                <w:szCs w:val="22"/>
              </w:rPr>
              <w:t> </w:t>
            </w:r>
            <w:r w:rsidRPr="00E23EBB">
              <w:rPr>
                <w:rFonts w:ascii="Times New Roman" w:eastAsia="Times New Roman" w:hAnsi="Times New Roman"/>
                <w:sz w:val="22"/>
                <w:szCs w:val="22"/>
                <w:lang w:val="sr-Cyrl-RS"/>
              </w:rPr>
              <w:t xml:space="preserve">3 у коме се каже да се </w:t>
            </w:r>
            <w:r w:rsidRPr="00E23EBB">
              <w:rPr>
                <w:rFonts w:ascii="Times New Roman" w:eastAsia="Times New Roman" w:hAnsi="Times New Roman"/>
                <w:b/>
                <w:sz w:val="22"/>
                <w:szCs w:val="22"/>
                <w:u w:val="single"/>
                <w:lang w:val="sr-Cyrl-RS"/>
              </w:rPr>
              <w:t>правно лице</w:t>
            </w:r>
            <w:r w:rsidRPr="00E23EBB">
              <w:rPr>
                <w:rStyle w:val="ydpcb62fdf6v2-clan-left-1"/>
                <w:rFonts w:ascii="Times New Roman" w:eastAsia="Times New Roman" w:hAnsi="Times New Roman"/>
                <w:b/>
                <w:bCs/>
                <w:sz w:val="22"/>
                <w:szCs w:val="22"/>
                <w:u w:val="single"/>
              </w:rPr>
              <w:t> </w:t>
            </w:r>
            <w:r w:rsidRPr="00E23EBB">
              <w:rPr>
                <w:rStyle w:val="ydpcb62fdf6v2-clan-left-1"/>
                <w:rFonts w:ascii="Times New Roman" w:eastAsia="Times New Roman" w:hAnsi="Times New Roman"/>
                <w:b/>
                <w:bCs/>
                <w:sz w:val="22"/>
                <w:szCs w:val="22"/>
                <w:u w:val="single"/>
                <w:lang w:val="sr-Cyrl-RS"/>
              </w:rPr>
              <w:t>и предузетник</w:t>
            </w:r>
            <w:r w:rsidRPr="00E23EBB">
              <w:rPr>
                <w:rStyle w:val="ydpcb62fdf6v2-clan-left-1"/>
                <w:rFonts w:ascii="Times New Roman" w:eastAsia="Times New Roman" w:hAnsi="Times New Roman"/>
                <w:b/>
                <w:bCs/>
                <w:sz w:val="22"/>
                <w:szCs w:val="22"/>
                <w:lang w:val="sr-Cyrl-RS"/>
              </w:rPr>
              <w:t xml:space="preserve"> </w:t>
            </w:r>
            <w:r w:rsidRPr="00E23EBB">
              <w:rPr>
                <w:rFonts w:ascii="Times New Roman" w:eastAsia="Times New Roman" w:hAnsi="Times New Roman"/>
                <w:sz w:val="22"/>
                <w:szCs w:val="22"/>
                <w:lang w:val="sr-Cyrl-RS"/>
              </w:rPr>
              <w:t>уписује у</w:t>
            </w:r>
            <w:r w:rsidRPr="00E23EBB">
              <w:rPr>
                <w:rFonts w:ascii="Times New Roman" w:eastAsia="Times New Roman" w:hAnsi="Times New Roman"/>
                <w:sz w:val="22"/>
                <w:szCs w:val="22"/>
              </w:rPr>
              <w:t> </w:t>
            </w:r>
            <w:r w:rsidRPr="00E23EBB">
              <w:rPr>
                <w:rFonts w:ascii="Times New Roman" w:eastAsia="Times New Roman" w:hAnsi="Times New Roman"/>
                <w:sz w:val="22"/>
                <w:szCs w:val="22"/>
                <w:lang w:val="sr-Cyrl-RS"/>
              </w:rPr>
              <w:t>Регистар Управе за ветерину</w:t>
            </w:r>
            <w:r w:rsidRPr="00E23EBB">
              <w:rPr>
                <w:rFonts w:ascii="Times New Roman" w:eastAsia="Times New Roman" w:hAnsi="Times New Roman"/>
                <w:sz w:val="22"/>
                <w:szCs w:val="22"/>
                <w:shd w:val="clear" w:color="auto" w:fill="FFFFFF"/>
              </w:rPr>
              <w:t> </w:t>
            </w:r>
            <w:r w:rsidRPr="00E23EBB">
              <w:rPr>
                <w:rFonts w:ascii="Times New Roman" w:eastAsia="Times New Roman" w:hAnsi="Times New Roman"/>
                <w:sz w:val="22"/>
                <w:szCs w:val="22"/>
                <w:lang w:val="sr-Cyrl-RS"/>
              </w:rPr>
              <w:t>ако испуњава услове у погледу стручног кадра, просторија (објекат), техничких услова и одговарајуће опреме и члана</w:t>
            </w:r>
            <w:r w:rsidRPr="00E23EBB">
              <w:rPr>
                <w:rFonts w:ascii="Times New Roman" w:eastAsia="Times New Roman" w:hAnsi="Times New Roman"/>
                <w:sz w:val="22"/>
                <w:szCs w:val="22"/>
              </w:rPr>
              <w:t> </w:t>
            </w:r>
            <w:r w:rsidRPr="00E23EBB">
              <w:rPr>
                <w:rFonts w:ascii="Times New Roman" w:eastAsia="Times New Roman" w:hAnsi="Times New Roman"/>
                <w:sz w:val="22"/>
                <w:szCs w:val="22"/>
                <w:lang w:val="sr-Cyrl-RS"/>
              </w:rPr>
              <w:t>22. где се јасно каже да се у Регистар Управе за ветерину може уписати "</w:t>
            </w:r>
            <w:r w:rsidRPr="00E23EBB">
              <w:rPr>
                <w:rFonts w:ascii="Times New Roman" w:eastAsia="Times New Roman" w:hAnsi="Times New Roman"/>
                <w:b/>
                <w:sz w:val="22"/>
                <w:szCs w:val="22"/>
                <w:u w:val="single"/>
                <w:lang w:val="sr-Cyrl-RS"/>
              </w:rPr>
              <w:t>правно лице или предузетник</w:t>
            </w:r>
            <w:r w:rsidRPr="00E23EBB">
              <w:rPr>
                <w:rFonts w:ascii="Times New Roman" w:eastAsia="Times New Roman" w:hAnsi="Times New Roman"/>
                <w:sz w:val="22"/>
                <w:szCs w:val="22"/>
                <w:lang w:val="sr-Cyrl-RS"/>
              </w:rPr>
              <w:t>". Дакле, за упис у Регистар Управе за ветерину, привредни субјект већ мора бити регистрован у форми правног лица или предузетника у Агенцији за привредне регистре.</w:t>
            </w:r>
            <w:r w:rsidRPr="00E23EBB">
              <w:rPr>
                <w:rFonts w:ascii="Times New Roman" w:eastAsia="Times New Roman" w:hAnsi="Times New Roman"/>
                <w:sz w:val="22"/>
                <w:szCs w:val="22"/>
              </w:rPr>
              <w:t> </w:t>
            </w:r>
          </w:p>
          <w:p w14:paraId="38F49721" w14:textId="77777777" w:rsidR="00AF0E14" w:rsidRPr="00E23EBB" w:rsidRDefault="00AF0E14" w:rsidP="00AF0E14">
            <w:pPr>
              <w:rPr>
                <w:rFonts w:ascii="Times New Roman" w:eastAsia="Times New Roman" w:hAnsi="Times New Roman"/>
                <w:sz w:val="22"/>
                <w:szCs w:val="22"/>
                <w:lang w:val="sr-Cyrl-RS"/>
              </w:rPr>
            </w:pPr>
          </w:p>
          <w:p w14:paraId="309FE9D5" w14:textId="3D9055CB" w:rsidR="00AF0E14" w:rsidRPr="00E23EBB" w:rsidRDefault="00AF0E14" w:rsidP="00AF0E14">
            <w:pPr>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У складу са претходно наведеним, нема препреке да се, ни у складу са постојећим Законом о ветеринарству, утврђивање услова неопходних за обављање делатности обавља након уписа у регистар привредних субјеката АПР-а и пре уписа у регистар правних лица и предузетника за обављање ветеринарске делатности, који води Управа за ветерину</w:t>
            </w:r>
            <w:r w:rsidR="00202729" w:rsidRPr="00E23EBB">
              <w:rPr>
                <w:rFonts w:ascii="Times New Roman" w:eastAsia="Times New Roman" w:hAnsi="Times New Roman"/>
                <w:sz w:val="22"/>
                <w:szCs w:val="22"/>
                <w:lang w:val="sr-Cyrl-RS"/>
              </w:rPr>
              <w:t>, односно да се утврђивање услова и упис у регистар Управе за ветерину обавља</w:t>
            </w:r>
            <w:r w:rsidRPr="00E23EBB">
              <w:rPr>
                <w:rFonts w:ascii="Times New Roman" w:eastAsia="Times New Roman" w:hAnsi="Times New Roman"/>
                <w:sz w:val="22"/>
                <w:szCs w:val="22"/>
                <w:lang w:val="sr-Cyrl-RS"/>
              </w:rPr>
              <w:t xml:space="preserve">. </w:t>
            </w:r>
          </w:p>
          <w:p w14:paraId="01DA6F51" w14:textId="77777777" w:rsidR="00AF0E14" w:rsidRPr="00E23EBB" w:rsidRDefault="00AF0E14" w:rsidP="00AF0E14">
            <w:pPr>
              <w:rPr>
                <w:rFonts w:ascii="Times New Roman" w:eastAsia="Times New Roman" w:hAnsi="Times New Roman"/>
                <w:sz w:val="22"/>
                <w:szCs w:val="22"/>
                <w:lang w:val="sr-Cyrl-RS"/>
              </w:rPr>
            </w:pPr>
          </w:p>
          <w:p w14:paraId="5838E329" w14:textId="77777777" w:rsidR="009E61C6" w:rsidRPr="00E23EBB" w:rsidRDefault="00AF0E14" w:rsidP="00AF0E14">
            <w:pPr>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lastRenderedPageBreak/>
              <w:t>Предлаже се поједностављење спровођења поступка у раду надлежне организационе јединице Управе</w:t>
            </w:r>
            <w:r w:rsidR="009E61C6" w:rsidRPr="00E23EBB">
              <w:rPr>
                <w:rFonts w:ascii="Times New Roman" w:eastAsia="Times New Roman" w:hAnsi="Times New Roman"/>
                <w:sz w:val="22"/>
                <w:szCs w:val="22"/>
                <w:lang w:val="sr-Cyrl-RS"/>
              </w:rPr>
              <w:t>, тако што ће се поступак утврђивања услова и уписа у регистар правних лица и предузетника за обављање ветеринарске делатности обављати након што се правно лице или предузетник региструје у Агенцији з апривредне регистре</w:t>
            </w:r>
            <w:r w:rsidRPr="00E23EBB">
              <w:rPr>
                <w:rFonts w:ascii="Times New Roman" w:eastAsia="Times New Roman" w:hAnsi="Times New Roman"/>
                <w:sz w:val="22"/>
                <w:szCs w:val="22"/>
                <w:lang w:val="sr-Cyrl-RS"/>
              </w:rPr>
              <w:t>.</w:t>
            </w:r>
          </w:p>
          <w:p w14:paraId="68572D2D" w14:textId="77777777" w:rsidR="009E61C6" w:rsidRPr="000660E1" w:rsidRDefault="009E61C6" w:rsidP="00AF0E14">
            <w:pPr>
              <w:rPr>
                <w:rFonts w:ascii="Times New Roman" w:eastAsia="Times New Roman" w:hAnsi="Times New Roman"/>
                <w:sz w:val="22"/>
                <w:szCs w:val="22"/>
                <w:lang w:val="sr-Cyrl-RS"/>
              </w:rPr>
            </w:pPr>
          </w:p>
          <w:p w14:paraId="33ED2F39" w14:textId="21215909" w:rsidR="00AF0E14" w:rsidRPr="000660E1" w:rsidRDefault="009E61C6" w:rsidP="00AF0E14">
            <w:pPr>
              <w:rPr>
                <w:rFonts w:ascii="Times New Roman" w:eastAsia="Times New Roman" w:hAnsi="Times New Roman"/>
                <w:b/>
                <w:sz w:val="22"/>
                <w:szCs w:val="22"/>
                <w:lang w:val="sr-Cyrl-RS"/>
              </w:rPr>
            </w:pPr>
            <w:r w:rsidRPr="000660E1">
              <w:rPr>
                <w:rFonts w:ascii="Times New Roman" w:eastAsia="Times New Roman" w:hAnsi="Times New Roman"/>
                <w:b/>
                <w:sz w:val="22"/>
                <w:szCs w:val="22"/>
                <w:lang w:val="sr-Cyrl-RS"/>
              </w:rPr>
              <w:t>За примену ове препоруке, није потребна измена прописа.</w:t>
            </w:r>
            <w:r w:rsidR="00AF0E14" w:rsidRPr="000660E1">
              <w:rPr>
                <w:rFonts w:ascii="Times New Roman" w:eastAsia="Times New Roman" w:hAnsi="Times New Roman"/>
                <w:b/>
                <w:sz w:val="22"/>
                <w:szCs w:val="22"/>
                <w:lang w:val="sr-Cyrl-RS"/>
              </w:rPr>
              <w:t xml:space="preserve"> </w:t>
            </w:r>
          </w:p>
          <w:p w14:paraId="2D396B69" w14:textId="39430A3A" w:rsidR="00AF0E14" w:rsidRPr="000660E1" w:rsidRDefault="00AF0E14" w:rsidP="00AF0E14">
            <w:pPr>
              <w:pStyle w:val="NormalWeb"/>
              <w:spacing w:before="0" w:beforeAutospacing="0" w:after="0" w:afterAutospacing="0"/>
              <w:jc w:val="both"/>
              <w:rPr>
                <w:rFonts w:eastAsia="Calibri"/>
                <w:sz w:val="22"/>
                <w:szCs w:val="22"/>
                <w:lang w:val="sr-Cyrl-RS"/>
              </w:rPr>
            </w:pPr>
          </w:p>
          <w:p w14:paraId="064A08EB" w14:textId="77777777" w:rsidR="009E61C6" w:rsidRPr="000660E1" w:rsidRDefault="009E61C6" w:rsidP="00AF0E14">
            <w:pPr>
              <w:pStyle w:val="NormalWeb"/>
              <w:spacing w:before="0" w:beforeAutospacing="0" w:after="0" w:afterAutospacing="0"/>
              <w:jc w:val="both"/>
              <w:rPr>
                <w:rFonts w:eastAsia="Calibri"/>
                <w:sz w:val="22"/>
                <w:szCs w:val="22"/>
                <w:lang w:val="sr-Cyrl-RS"/>
              </w:rPr>
            </w:pPr>
          </w:p>
          <w:p w14:paraId="7926B370" w14:textId="5B304476" w:rsidR="00D70A8B" w:rsidRPr="000660E1" w:rsidRDefault="00D70A8B" w:rsidP="004D55DC">
            <w:pPr>
              <w:pStyle w:val="NormalWeb"/>
              <w:numPr>
                <w:ilvl w:val="1"/>
                <w:numId w:val="5"/>
              </w:numPr>
              <w:spacing w:before="0" w:beforeAutospacing="0" w:after="0" w:afterAutospacing="0"/>
              <w:jc w:val="both"/>
              <w:rPr>
                <w:b/>
                <w:sz w:val="22"/>
                <w:szCs w:val="22"/>
                <w:u w:val="single"/>
                <w:lang w:val="sr-Cyrl-RS"/>
              </w:rPr>
            </w:pPr>
            <w:r w:rsidRPr="000660E1">
              <w:rPr>
                <w:b/>
                <w:sz w:val="22"/>
                <w:szCs w:val="22"/>
                <w:u w:val="single"/>
                <w:lang w:val="sr-Cyrl-RS"/>
              </w:rPr>
              <w:t xml:space="preserve">Прописивање </w:t>
            </w:r>
            <w:r w:rsidR="008514DA" w:rsidRPr="000660E1">
              <w:rPr>
                <w:b/>
                <w:sz w:val="22"/>
                <w:szCs w:val="22"/>
                <w:u w:val="single"/>
                <w:lang w:val="sr-Cyrl-RS"/>
              </w:rPr>
              <w:t xml:space="preserve">корака у поступку, </w:t>
            </w:r>
            <w:r w:rsidR="004978C1" w:rsidRPr="000660E1">
              <w:rPr>
                <w:b/>
                <w:sz w:val="22"/>
                <w:szCs w:val="22"/>
                <w:u w:val="single"/>
                <w:lang w:val="sr-Cyrl-RS"/>
              </w:rPr>
              <w:t xml:space="preserve">начина провере испуњености услова и документације, која се доставља </w:t>
            </w:r>
          </w:p>
          <w:p w14:paraId="5CBEC46D" w14:textId="77777777" w:rsidR="004978C1" w:rsidRPr="000660E1" w:rsidRDefault="004978C1" w:rsidP="008514DA">
            <w:pPr>
              <w:pStyle w:val="NormalWeb"/>
              <w:spacing w:before="0" w:beforeAutospacing="0" w:after="0" w:afterAutospacing="0"/>
              <w:jc w:val="both"/>
              <w:rPr>
                <w:rFonts w:eastAsia="Calibri"/>
                <w:sz w:val="22"/>
                <w:szCs w:val="22"/>
                <w:lang w:val="sr-Cyrl-RS"/>
              </w:rPr>
            </w:pPr>
          </w:p>
          <w:p w14:paraId="1D827A5E" w14:textId="05D5A2BA" w:rsidR="004978C1" w:rsidRPr="000660E1" w:rsidRDefault="004978C1" w:rsidP="008514DA">
            <w:pPr>
              <w:pStyle w:val="NormalWeb"/>
              <w:spacing w:before="0" w:beforeAutospacing="0" w:after="0" w:afterAutospacing="0"/>
              <w:jc w:val="both"/>
              <w:rPr>
                <w:rFonts w:eastAsia="Calibri"/>
                <w:sz w:val="22"/>
                <w:szCs w:val="22"/>
                <w:lang w:val="sr-Cyrl-RS"/>
              </w:rPr>
            </w:pPr>
            <w:r w:rsidRPr="000660E1">
              <w:rPr>
                <w:rFonts w:eastAsia="Calibri"/>
                <w:sz w:val="22"/>
                <w:szCs w:val="22"/>
                <w:lang w:val="sr-Cyrl-RS"/>
              </w:rPr>
              <w:t xml:space="preserve">Како би се обезбедила потпуна правна сигурност привредних субјеката, </w:t>
            </w:r>
            <w:r w:rsidR="009E61C6" w:rsidRPr="000660E1">
              <w:rPr>
                <w:rFonts w:eastAsia="Calibri"/>
                <w:sz w:val="22"/>
                <w:szCs w:val="22"/>
                <w:lang w:val="sr-Cyrl-RS"/>
              </w:rPr>
              <w:t xml:space="preserve">прецизнијег и јаснијег поступка, као и лакшег и транспарентнијег поступања Управе </w:t>
            </w:r>
            <w:r w:rsidRPr="000660E1">
              <w:rPr>
                <w:rFonts w:eastAsia="Calibri"/>
                <w:sz w:val="22"/>
                <w:szCs w:val="22"/>
                <w:lang w:val="sr-Cyrl-RS"/>
              </w:rPr>
              <w:t xml:space="preserve">предлаже се </w:t>
            </w:r>
            <w:r w:rsidR="00E61324" w:rsidRPr="000660E1">
              <w:rPr>
                <w:rFonts w:eastAsia="Calibri"/>
                <w:sz w:val="22"/>
                <w:szCs w:val="22"/>
                <w:lang w:val="sr-Cyrl-RS"/>
              </w:rPr>
              <w:t>прописи</w:t>
            </w:r>
            <w:r w:rsidR="003607F9" w:rsidRPr="000660E1">
              <w:rPr>
                <w:rFonts w:eastAsia="Calibri"/>
                <w:sz w:val="22"/>
                <w:szCs w:val="22"/>
                <w:lang w:val="sr-Cyrl-RS"/>
              </w:rPr>
              <w:t>в</w:t>
            </w:r>
            <w:r w:rsidR="00E61324" w:rsidRPr="000660E1">
              <w:rPr>
                <w:rFonts w:eastAsia="Calibri"/>
                <w:sz w:val="22"/>
                <w:szCs w:val="22"/>
                <w:lang w:val="sr-Cyrl-RS"/>
              </w:rPr>
              <w:t>ање</w:t>
            </w:r>
            <w:r w:rsidRPr="000660E1">
              <w:rPr>
                <w:rFonts w:eastAsia="Calibri"/>
                <w:sz w:val="22"/>
                <w:szCs w:val="22"/>
                <w:lang w:val="sr-Cyrl-RS"/>
              </w:rPr>
              <w:t xml:space="preserve"> </w:t>
            </w:r>
            <w:r w:rsidR="00082308" w:rsidRPr="000660E1">
              <w:rPr>
                <w:rFonts w:eastAsia="Calibri"/>
                <w:sz w:val="22"/>
                <w:szCs w:val="22"/>
                <w:lang w:val="sr-Cyrl-RS"/>
              </w:rPr>
              <w:t xml:space="preserve">корака у поступку, </w:t>
            </w:r>
            <w:r w:rsidRPr="000660E1">
              <w:rPr>
                <w:rFonts w:eastAsia="Calibri"/>
                <w:sz w:val="22"/>
                <w:szCs w:val="22"/>
                <w:lang w:val="sr-Cyrl-RS"/>
              </w:rPr>
              <w:t>начина провере испуњености услова и документације, која се доставља приликом подношења захтева.</w:t>
            </w:r>
          </w:p>
          <w:p w14:paraId="319D29C9" w14:textId="77777777" w:rsidR="004978C1" w:rsidRPr="000660E1" w:rsidRDefault="004978C1" w:rsidP="008514DA">
            <w:pPr>
              <w:pStyle w:val="NormalWeb"/>
              <w:spacing w:before="0" w:beforeAutospacing="0" w:after="0" w:afterAutospacing="0"/>
              <w:jc w:val="both"/>
              <w:rPr>
                <w:rFonts w:eastAsia="Calibri"/>
                <w:sz w:val="22"/>
                <w:szCs w:val="22"/>
                <w:lang w:val="sr-Cyrl-RS"/>
              </w:rPr>
            </w:pPr>
          </w:p>
          <w:p w14:paraId="7558E25A" w14:textId="612279F8" w:rsidR="004978C1" w:rsidRPr="000660E1" w:rsidRDefault="004978C1" w:rsidP="008514DA">
            <w:pPr>
              <w:pStyle w:val="NormalWeb"/>
              <w:spacing w:before="0" w:beforeAutospacing="0" w:after="0" w:afterAutospacing="0"/>
              <w:jc w:val="both"/>
              <w:rPr>
                <w:rFonts w:eastAsia="Calibri"/>
                <w:sz w:val="22"/>
                <w:szCs w:val="22"/>
                <w:lang w:val="sr-Cyrl-RS"/>
              </w:rPr>
            </w:pPr>
            <w:r w:rsidRPr="000660E1">
              <w:rPr>
                <w:rFonts w:eastAsia="Calibri"/>
                <w:sz w:val="22"/>
                <w:szCs w:val="22"/>
                <w:lang w:val="sr-Cyrl-RS"/>
              </w:rPr>
              <w:t xml:space="preserve">Потребно је </w:t>
            </w:r>
            <w:r w:rsidR="00163670" w:rsidRPr="000660E1">
              <w:rPr>
                <w:rFonts w:eastAsia="Calibri"/>
                <w:sz w:val="22"/>
                <w:szCs w:val="22"/>
                <w:lang w:val="sr-Cyrl-RS"/>
              </w:rPr>
              <w:t xml:space="preserve">законом </w:t>
            </w:r>
            <w:r w:rsidRPr="000660E1">
              <w:rPr>
                <w:rFonts w:eastAsia="Calibri"/>
                <w:sz w:val="22"/>
                <w:szCs w:val="22"/>
                <w:lang w:val="sr-Cyrl-RS"/>
              </w:rPr>
              <w:t xml:space="preserve">прецизирати </w:t>
            </w:r>
            <w:r w:rsidR="006D49EE" w:rsidRPr="000660E1">
              <w:rPr>
                <w:rFonts w:eastAsia="Calibri"/>
                <w:sz w:val="22"/>
                <w:szCs w:val="22"/>
                <w:lang w:val="sr-Cyrl-RS"/>
              </w:rPr>
              <w:t>кораке у поступку, на следећи начин</w:t>
            </w:r>
            <w:r w:rsidRPr="000660E1">
              <w:rPr>
                <w:rFonts w:eastAsia="Calibri"/>
                <w:sz w:val="22"/>
                <w:szCs w:val="22"/>
                <w:lang w:val="sr-Cyrl-RS"/>
              </w:rPr>
              <w:t>:</w:t>
            </w:r>
          </w:p>
          <w:p w14:paraId="5F1D112E" w14:textId="215174F7" w:rsidR="00163670" w:rsidRPr="000660E1" w:rsidRDefault="00163670" w:rsidP="004D55DC">
            <w:pPr>
              <w:pStyle w:val="NormalWeb"/>
              <w:numPr>
                <w:ilvl w:val="0"/>
                <w:numId w:val="6"/>
              </w:numPr>
              <w:spacing w:before="0" w:beforeAutospacing="0" w:after="0" w:afterAutospacing="0"/>
              <w:ind w:left="459"/>
              <w:jc w:val="both"/>
              <w:rPr>
                <w:rFonts w:eastAsia="Calibri"/>
                <w:sz w:val="22"/>
                <w:szCs w:val="22"/>
                <w:lang w:val="sr-Cyrl-RS"/>
              </w:rPr>
            </w:pPr>
            <w:r w:rsidRPr="000660E1">
              <w:rPr>
                <w:sz w:val="22"/>
                <w:szCs w:val="22"/>
                <w:lang w:val="sr-Cyrl-RS"/>
              </w:rPr>
              <w:t>Правно лице или предузетник, који је регистрован у Регистру привредних субјеката, подноси захтев за утврђивање испуњености прописаних услова за обављање ветеринарске делатности у погледу објеката, опреме, средстава за рад и стручног кадра, код Министарства односно Управе за ветерину</w:t>
            </w:r>
            <w:r w:rsidR="006D49EE" w:rsidRPr="000660E1">
              <w:rPr>
                <w:sz w:val="22"/>
                <w:szCs w:val="22"/>
                <w:lang w:val="sr-Cyrl-RS"/>
              </w:rPr>
              <w:t>.</w:t>
            </w:r>
          </w:p>
          <w:p w14:paraId="79290C24" w14:textId="4D00DA4E" w:rsidR="00163670" w:rsidRPr="000660E1" w:rsidRDefault="00163670" w:rsidP="004D55DC">
            <w:pPr>
              <w:pStyle w:val="NormalWeb"/>
              <w:numPr>
                <w:ilvl w:val="0"/>
                <w:numId w:val="6"/>
              </w:numPr>
              <w:spacing w:before="0" w:beforeAutospacing="0" w:after="0" w:afterAutospacing="0"/>
              <w:ind w:left="459"/>
              <w:jc w:val="both"/>
              <w:rPr>
                <w:rFonts w:eastAsia="Calibri"/>
                <w:sz w:val="22"/>
                <w:szCs w:val="22"/>
                <w:lang w:val="sr-Cyrl-RS"/>
              </w:rPr>
            </w:pPr>
            <w:r w:rsidRPr="000660E1">
              <w:rPr>
                <w:sz w:val="22"/>
                <w:szCs w:val="22"/>
                <w:lang w:val="sr-Cyrl-RS"/>
              </w:rPr>
              <w:t>Министарство односно Управа за ветерину прибавља податке</w:t>
            </w:r>
            <w:r w:rsidRPr="000660E1">
              <w:rPr>
                <w:rFonts w:eastAsia="Calibri"/>
                <w:sz w:val="22"/>
                <w:szCs w:val="22"/>
                <w:lang w:val="sr-Cyrl-RS"/>
              </w:rPr>
              <w:t xml:space="preserve"> у погледу власништва укњиженог простора </w:t>
            </w:r>
            <w:r w:rsidR="006D49EE" w:rsidRPr="000660E1">
              <w:rPr>
                <w:rFonts w:eastAsia="Calibri"/>
                <w:sz w:val="22"/>
                <w:szCs w:val="22"/>
                <w:lang w:val="sr-Cyrl-RS"/>
              </w:rPr>
              <w:t xml:space="preserve">и запослења </w:t>
            </w:r>
            <w:r w:rsidR="006D49EE" w:rsidRPr="000660E1">
              <w:rPr>
                <w:sz w:val="22"/>
                <w:szCs w:val="22"/>
                <w:lang w:val="sr-Cyrl-RS"/>
              </w:rPr>
              <w:t>стручног кадра, по службеној дужности.</w:t>
            </w:r>
          </w:p>
          <w:p w14:paraId="36C3B9A3" w14:textId="02AE1629" w:rsidR="00163670" w:rsidRPr="000660E1" w:rsidRDefault="00163670" w:rsidP="004D55DC">
            <w:pPr>
              <w:pStyle w:val="NormalWeb"/>
              <w:numPr>
                <w:ilvl w:val="0"/>
                <w:numId w:val="6"/>
              </w:numPr>
              <w:spacing w:before="0" w:beforeAutospacing="0" w:after="0" w:afterAutospacing="0"/>
              <w:ind w:left="459"/>
              <w:jc w:val="both"/>
              <w:rPr>
                <w:rFonts w:eastAsia="Calibri"/>
                <w:sz w:val="22"/>
                <w:szCs w:val="22"/>
                <w:lang w:val="sr-Cyrl-RS"/>
              </w:rPr>
            </w:pPr>
            <w:r w:rsidRPr="000660E1">
              <w:rPr>
                <w:rFonts w:eastAsia="Calibri"/>
                <w:sz w:val="22"/>
                <w:szCs w:val="22"/>
                <w:lang w:val="sr-Cyrl-RS"/>
              </w:rPr>
              <w:t xml:space="preserve">Надлежна </w:t>
            </w:r>
            <w:r w:rsidRPr="000660E1">
              <w:rPr>
                <w:sz w:val="22"/>
                <w:szCs w:val="22"/>
                <w:lang w:val="sr-Cyrl-RS"/>
              </w:rPr>
              <w:t>ветеринарска инспекција, према месту налажења објекта, утврђује испуњеност прописаних услова</w:t>
            </w:r>
            <w:r w:rsidRPr="000660E1">
              <w:rPr>
                <w:rFonts w:eastAsia="Calibri"/>
                <w:sz w:val="22"/>
                <w:szCs w:val="22"/>
                <w:lang w:val="sr-Cyrl-RS"/>
              </w:rPr>
              <w:t>, по службеној дужности, посетом привредном субјекту</w:t>
            </w:r>
            <w:r w:rsidR="006D49EE" w:rsidRPr="000660E1">
              <w:rPr>
                <w:sz w:val="22"/>
                <w:szCs w:val="22"/>
                <w:lang w:val="sr-Cyrl-RS"/>
              </w:rPr>
              <w:t>.</w:t>
            </w:r>
          </w:p>
          <w:p w14:paraId="0DB58619" w14:textId="038E2935" w:rsidR="00163670" w:rsidRPr="000660E1" w:rsidRDefault="00163670" w:rsidP="004D55DC">
            <w:pPr>
              <w:pStyle w:val="NormalWeb"/>
              <w:numPr>
                <w:ilvl w:val="0"/>
                <w:numId w:val="6"/>
              </w:numPr>
              <w:spacing w:before="0" w:beforeAutospacing="0" w:after="0" w:afterAutospacing="0"/>
              <w:ind w:left="459"/>
              <w:jc w:val="both"/>
              <w:rPr>
                <w:sz w:val="22"/>
                <w:szCs w:val="22"/>
                <w:lang w:val="sr-Cyrl-RS"/>
              </w:rPr>
            </w:pPr>
            <w:r w:rsidRPr="000660E1">
              <w:rPr>
                <w:sz w:val="22"/>
                <w:szCs w:val="22"/>
                <w:lang w:val="sr-Cyrl-RS"/>
              </w:rPr>
              <w:t>Уколико надлежна ветеринарска инспекција утврди испуњеност прописаних услова, Министарство односно Управа за ветерину доноси Решење о испуњености услова за обављање ветеринарске делатности и упису у Регистар правних лица и предузетника за обављање ветеринарске делатности чиме се стичу услови за обављање ветеринарске делатности</w:t>
            </w:r>
            <w:r w:rsidR="006D49EE" w:rsidRPr="000660E1">
              <w:rPr>
                <w:sz w:val="22"/>
                <w:szCs w:val="22"/>
                <w:lang w:val="sr-Cyrl-RS"/>
              </w:rPr>
              <w:t>.</w:t>
            </w:r>
            <w:r w:rsidRPr="000660E1">
              <w:rPr>
                <w:sz w:val="22"/>
                <w:szCs w:val="22"/>
                <w:lang w:val="sr-Cyrl-RS"/>
              </w:rPr>
              <w:t xml:space="preserve">  </w:t>
            </w:r>
          </w:p>
          <w:p w14:paraId="07E6256F" w14:textId="77777777" w:rsidR="00163670" w:rsidRPr="000660E1" w:rsidRDefault="00163670" w:rsidP="004D55DC">
            <w:pPr>
              <w:pStyle w:val="NormalWeb"/>
              <w:numPr>
                <w:ilvl w:val="0"/>
                <w:numId w:val="6"/>
              </w:numPr>
              <w:spacing w:before="0" w:beforeAutospacing="0" w:after="0" w:afterAutospacing="0"/>
              <w:ind w:left="459"/>
              <w:jc w:val="both"/>
              <w:rPr>
                <w:rFonts w:eastAsia="Calibri"/>
                <w:sz w:val="22"/>
                <w:szCs w:val="22"/>
                <w:lang w:val="sr-Cyrl-RS"/>
              </w:rPr>
            </w:pPr>
            <w:r w:rsidRPr="000660E1">
              <w:rPr>
                <w:sz w:val="22"/>
                <w:szCs w:val="22"/>
                <w:lang w:val="sr-Cyrl-RS"/>
              </w:rPr>
              <w:t xml:space="preserve">Министарство односно Управа за ветерину врши упис ветеринарске организације у Регистар правних лица и предузетника за обављање ветеринарске делатности, по службеној дужности, на основу донетог Решења. </w:t>
            </w:r>
          </w:p>
          <w:p w14:paraId="0079FCE2" w14:textId="77777777" w:rsidR="008514DA" w:rsidRPr="000660E1" w:rsidRDefault="008514DA" w:rsidP="008514DA">
            <w:pPr>
              <w:pStyle w:val="NormalWeb"/>
              <w:spacing w:before="0" w:beforeAutospacing="0" w:after="0" w:afterAutospacing="0"/>
              <w:ind w:left="99"/>
              <w:jc w:val="both"/>
              <w:rPr>
                <w:rFonts w:eastAsia="Calibri"/>
                <w:sz w:val="22"/>
                <w:szCs w:val="22"/>
                <w:lang w:val="sr-Cyrl-RS"/>
              </w:rPr>
            </w:pPr>
          </w:p>
          <w:p w14:paraId="62E72119" w14:textId="6B94C80E" w:rsidR="008514DA" w:rsidRPr="000660E1" w:rsidRDefault="008514DA" w:rsidP="008514DA">
            <w:pPr>
              <w:pStyle w:val="NormalWeb"/>
              <w:spacing w:before="0" w:beforeAutospacing="0" w:after="0" w:afterAutospacing="0"/>
              <w:jc w:val="both"/>
              <w:rPr>
                <w:rFonts w:eastAsia="Calibri"/>
                <w:sz w:val="22"/>
                <w:szCs w:val="22"/>
                <w:lang w:val="sr-Cyrl-RS"/>
              </w:rPr>
            </w:pPr>
            <w:r w:rsidRPr="000660E1">
              <w:rPr>
                <w:rFonts w:eastAsia="Calibri"/>
                <w:sz w:val="22"/>
                <w:szCs w:val="22"/>
                <w:lang w:val="sr-Cyrl-RS"/>
              </w:rPr>
              <w:t xml:space="preserve">Такође, подзаконским актом потребно </w:t>
            </w:r>
            <w:r w:rsidR="006D49EE" w:rsidRPr="000660E1">
              <w:rPr>
                <w:rFonts w:eastAsia="Calibri"/>
                <w:sz w:val="22"/>
                <w:szCs w:val="22"/>
                <w:lang w:val="sr-Cyrl-RS"/>
              </w:rPr>
              <w:t xml:space="preserve">је </w:t>
            </w:r>
            <w:r w:rsidRPr="000660E1">
              <w:rPr>
                <w:rFonts w:eastAsia="Calibri"/>
                <w:sz w:val="22"/>
                <w:szCs w:val="22"/>
                <w:lang w:val="sr-Cyrl-RS"/>
              </w:rPr>
              <w:t>прецизирати да се уз захтев подноси искључиво следећа документација:</w:t>
            </w:r>
          </w:p>
          <w:p w14:paraId="57EDA25C" w14:textId="77777777" w:rsidR="008514DA" w:rsidRPr="000660E1" w:rsidRDefault="008514DA" w:rsidP="008514DA">
            <w:pPr>
              <w:pStyle w:val="NormalWeb"/>
              <w:spacing w:before="0" w:beforeAutospacing="0" w:after="0" w:afterAutospacing="0"/>
              <w:jc w:val="both"/>
              <w:rPr>
                <w:rFonts w:eastAsia="Calibri"/>
                <w:sz w:val="22"/>
                <w:szCs w:val="22"/>
                <w:lang w:val="sr-Cyrl-RS"/>
              </w:rPr>
            </w:pPr>
          </w:p>
          <w:p w14:paraId="527A8667" w14:textId="354D165A" w:rsidR="008514DA" w:rsidRPr="000660E1" w:rsidRDefault="008514DA" w:rsidP="004D55DC">
            <w:pPr>
              <w:pStyle w:val="NormalWeb"/>
              <w:numPr>
                <w:ilvl w:val="0"/>
                <w:numId w:val="6"/>
              </w:numPr>
              <w:spacing w:before="0" w:beforeAutospacing="0" w:after="0" w:afterAutospacing="0"/>
              <w:ind w:left="459"/>
              <w:jc w:val="both"/>
              <w:rPr>
                <w:rFonts w:eastAsia="Calibri"/>
                <w:sz w:val="22"/>
                <w:szCs w:val="22"/>
                <w:lang w:val="sr-Cyrl-RS"/>
              </w:rPr>
            </w:pPr>
            <w:r w:rsidRPr="000660E1">
              <w:rPr>
                <w:rFonts w:eastAsia="Calibri"/>
                <w:sz w:val="22"/>
                <w:szCs w:val="22"/>
                <w:lang w:val="sr-Cyrl-RS"/>
              </w:rPr>
              <w:t xml:space="preserve">Доказ о коришћењу простора, када није у питању књижно власништво подносиоца (Уговор о закупу или други доказ о коришћењу простора) – копија </w:t>
            </w:r>
          </w:p>
          <w:p w14:paraId="27722A9F" w14:textId="695F4506" w:rsidR="00D00F10" w:rsidRPr="000660E1" w:rsidRDefault="00D00F10" w:rsidP="004D55DC">
            <w:pPr>
              <w:pStyle w:val="NormalWeb"/>
              <w:numPr>
                <w:ilvl w:val="0"/>
                <w:numId w:val="6"/>
              </w:numPr>
              <w:spacing w:before="0" w:beforeAutospacing="0" w:after="0" w:afterAutospacing="0"/>
              <w:ind w:left="459"/>
              <w:jc w:val="both"/>
              <w:rPr>
                <w:rFonts w:eastAsia="Calibri"/>
                <w:sz w:val="22"/>
                <w:szCs w:val="22"/>
                <w:lang w:val="sr-Cyrl-RS"/>
              </w:rPr>
            </w:pPr>
            <w:r w:rsidRPr="000660E1">
              <w:rPr>
                <w:rFonts w:eastAsia="Calibri"/>
                <w:sz w:val="22"/>
                <w:szCs w:val="22"/>
                <w:lang w:val="sr-Cyrl-RS"/>
              </w:rPr>
              <w:t>Диплома фармацеутског факултета за запосленог фармацеута</w:t>
            </w:r>
            <w:r w:rsidR="00962E7D" w:rsidRPr="000660E1">
              <w:rPr>
                <w:rFonts w:eastAsia="Calibri"/>
                <w:sz w:val="22"/>
                <w:szCs w:val="22"/>
                <w:lang w:val="sr-Cyrl-RS"/>
              </w:rPr>
              <w:t xml:space="preserve"> </w:t>
            </w:r>
            <w:r w:rsidR="00163670" w:rsidRPr="000660E1">
              <w:rPr>
                <w:rFonts w:eastAsia="Calibri"/>
                <w:sz w:val="22"/>
                <w:szCs w:val="22"/>
                <w:lang w:val="sr-Cyrl-RS"/>
              </w:rPr>
              <w:t>–</w:t>
            </w:r>
            <w:r w:rsidR="00962E7D" w:rsidRPr="000660E1">
              <w:rPr>
                <w:rFonts w:eastAsia="Calibri"/>
                <w:sz w:val="22"/>
                <w:szCs w:val="22"/>
                <w:lang w:val="sr-Cyrl-RS"/>
              </w:rPr>
              <w:t xml:space="preserve"> копија</w:t>
            </w:r>
            <w:r w:rsidR="00163670" w:rsidRPr="000660E1">
              <w:rPr>
                <w:rFonts w:eastAsia="Calibri"/>
                <w:sz w:val="22"/>
                <w:szCs w:val="22"/>
                <w:lang w:val="sr-Cyrl-RS"/>
              </w:rPr>
              <w:t xml:space="preserve"> </w:t>
            </w:r>
          </w:p>
          <w:p w14:paraId="4182F53C" w14:textId="77777777" w:rsidR="008514DA" w:rsidRPr="000660E1" w:rsidRDefault="008514DA" w:rsidP="004D55DC">
            <w:pPr>
              <w:pStyle w:val="NormalWeb"/>
              <w:numPr>
                <w:ilvl w:val="0"/>
                <w:numId w:val="6"/>
              </w:numPr>
              <w:spacing w:before="0" w:beforeAutospacing="0" w:after="0" w:afterAutospacing="0"/>
              <w:ind w:left="459"/>
              <w:jc w:val="both"/>
              <w:rPr>
                <w:rFonts w:eastAsia="Calibri"/>
                <w:sz w:val="22"/>
                <w:szCs w:val="22"/>
                <w:lang w:val="sr-Cyrl-RS"/>
              </w:rPr>
            </w:pPr>
            <w:r w:rsidRPr="000660E1">
              <w:rPr>
                <w:rFonts w:eastAsia="Calibri"/>
                <w:sz w:val="22"/>
                <w:szCs w:val="22"/>
                <w:lang w:val="sr-Cyrl-RS"/>
              </w:rPr>
              <w:t xml:space="preserve">Доказ о уплати таксе.  </w:t>
            </w:r>
          </w:p>
          <w:p w14:paraId="4DD8C38E" w14:textId="77777777" w:rsidR="00163670" w:rsidRPr="000660E1" w:rsidRDefault="00163670" w:rsidP="00163670">
            <w:pPr>
              <w:pStyle w:val="NormalWeb"/>
              <w:spacing w:before="0" w:beforeAutospacing="0" w:after="0" w:afterAutospacing="0"/>
              <w:ind w:left="459"/>
              <w:jc w:val="both"/>
              <w:rPr>
                <w:rFonts w:eastAsia="Calibri"/>
                <w:sz w:val="22"/>
                <w:szCs w:val="22"/>
                <w:lang w:val="sr-Cyrl-RS"/>
              </w:rPr>
            </w:pPr>
          </w:p>
          <w:p w14:paraId="042DB865" w14:textId="7E934AE7" w:rsidR="00663F83" w:rsidRPr="000660E1" w:rsidRDefault="0057608B" w:rsidP="00663F83">
            <w:pPr>
              <w:pStyle w:val="NormalWeb"/>
              <w:spacing w:before="0" w:beforeAutospacing="0" w:after="0" w:afterAutospacing="0"/>
              <w:jc w:val="both"/>
              <w:rPr>
                <w:b/>
                <w:sz w:val="22"/>
                <w:szCs w:val="22"/>
                <w:lang w:val="sr-Cyrl-CS"/>
              </w:rPr>
            </w:pPr>
            <w:r w:rsidRPr="000660E1">
              <w:rPr>
                <w:rFonts w:eastAsia="Calibri"/>
                <w:b/>
                <w:sz w:val="22"/>
                <w:szCs w:val="22"/>
                <w:lang w:val="sr-Cyrl-RS"/>
              </w:rPr>
              <w:t>З</w:t>
            </w:r>
            <w:r w:rsidR="004978C1" w:rsidRPr="000660E1">
              <w:rPr>
                <w:rFonts w:eastAsia="Calibri"/>
                <w:b/>
                <w:sz w:val="22"/>
                <w:szCs w:val="22"/>
                <w:lang w:val="sr-Cyrl-RS"/>
              </w:rPr>
              <w:t xml:space="preserve">а примену ове препоруке, потребно је изменити и допунити </w:t>
            </w:r>
            <w:r w:rsidR="001D41CE" w:rsidRPr="000660E1">
              <w:rPr>
                <w:rFonts w:eastAsia="Calibri"/>
                <w:b/>
                <w:sz w:val="22"/>
                <w:szCs w:val="22"/>
                <w:lang w:val="sr-Cyrl-RS"/>
              </w:rPr>
              <w:t>Закон о ветеринарству</w:t>
            </w:r>
            <w:r w:rsidR="00BD4A4E" w:rsidRPr="000660E1">
              <w:rPr>
                <w:rFonts w:eastAsia="Calibri"/>
                <w:b/>
                <w:sz w:val="22"/>
                <w:szCs w:val="22"/>
                <w:lang w:val="sr-Cyrl-RS"/>
              </w:rPr>
              <w:t xml:space="preserve"> </w:t>
            </w:r>
            <w:r w:rsidR="001D41CE" w:rsidRPr="000660E1">
              <w:rPr>
                <w:b/>
                <w:sz w:val="22"/>
                <w:szCs w:val="22"/>
                <w:lang w:val="sr-Cyrl-RS"/>
              </w:rPr>
              <w:t>(„Сл. гласник РС“ бр. 91/2005-3, 30/2010-120, 93/2012-29)</w:t>
            </w:r>
            <w:r w:rsidR="00B804A1" w:rsidRPr="000660E1">
              <w:rPr>
                <w:rFonts w:eastAsia="Calibri"/>
                <w:b/>
                <w:sz w:val="22"/>
                <w:szCs w:val="22"/>
                <w:lang w:val="sr-Cyrl-RS"/>
              </w:rPr>
              <w:t xml:space="preserve">, </w:t>
            </w:r>
            <w:r w:rsidR="004978C1" w:rsidRPr="000660E1">
              <w:rPr>
                <w:rFonts w:eastAsia="Calibri"/>
                <w:b/>
                <w:sz w:val="22"/>
                <w:szCs w:val="22"/>
                <w:lang w:val="sr-Cyrl-RS"/>
              </w:rPr>
              <w:t xml:space="preserve">Правилник </w:t>
            </w:r>
            <w:r w:rsidR="003159B9" w:rsidRPr="000660E1">
              <w:rPr>
                <w:b/>
                <w:sz w:val="22"/>
                <w:szCs w:val="22"/>
                <w:lang w:val="sr-Cyrl-CS"/>
              </w:rPr>
              <w:t>о условима у погледу објекта, опреме, средстава за рад, као и у погледу стручног кадра које мора да испуњава ветеринарска апотека (″Службени гласник РС″, број 91/09)</w:t>
            </w:r>
            <w:r w:rsidR="00B804A1" w:rsidRPr="000660E1">
              <w:rPr>
                <w:b/>
                <w:sz w:val="22"/>
                <w:szCs w:val="22"/>
                <w:lang w:val="sr-Cyrl-CS"/>
              </w:rPr>
              <w:t xml:space="preserve">  и 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(„Сл. гласник РС“ број 11/2008-17)</w:t>
            </w:r>
            <w:r w:rsidR="003159B9" w:rsidRPr="000660E1">
              <w:rPr>
                <w:b/>
                <w:sz w:val="22"/>
                <w:szCs w:val="22"/>
                <w:lang w:val="sr-Cyrl-CS"/>
              </w:rPr>
              <w:t xml:space="preserve">. </w:t>
            </w:r>
          </w:p>
          <w:p w14:paraId="5E88001B" w14:textId="77777777" w:rsidR="00962E7D" w:rsidRPr="000660E1" w:rsidRDefault="00962E7D" w:rsidP="00663F83">
            <w:pPr>
              <w:pStyle w:val="NormalWeb"/>
              <w:spacing w:before="0" w:beforeAutospacing="0" w:after="0" w:afterAutospacing="0"/>
              <w:jc w:val="both"/>
              <w:rPr>
                <w:b/>
                <w:sz w:val="22"/>
                <w:szCs w:val="22"/>
                <w:lang w:val="sr-Cyrl-CS"/>
              </w:rPr>
            </w:pPr>
          </w:p>
          <w:p w14:paraId="6907AF10" w14:textId="6191D8EE" w:rsidR="004C1D6A" w:rsidRPr="000660E1" w:rsidRDefault="004C1D6A" w:rsidP="004D55DC">
            <w:pPr>
              <w:pStyle w:val="NormalWeb"/>
              <w:numPr>
                <w:ilvl w:val="1"/>
                <w:numId w:val="5"/>
              </w:numPr>
              <w:spacing w:before="0" w:beforeAutospacing="0" w:after="0" w:afterAutospacing="0"/>
              <w:jc w:val="both"/>
              <w:rPr>
                <w:b/>
                <w:sz w:val="22"/>
                <w:szCs w:val="22"/>
                <w:u w:val="single"/>
                <w:lang w:val="sr-Cyrl-RS"/>
              </w:rPr>
            </w:pPr>
            <w:r w:rsidRPr="000660E1">
              <w:rPr>
                <w:b/>
                <w:sz w:val="22"/>
                <w:szCs w:val="22"/>
                <w:u w:val="single"/>
                <w:lang w:val="sr-Cyrl-RS"/>
              </w:rPr>
              <w:t xml:space="preserve">Образац </w:t>
            </w:r>
            <w:r w:rsidR="008B562D" w:rsidRPr="000660E1">
              <w:rPr>
                <w:b/>
                <w:sz w:val="22"/>
                <w:szCs w:val="22"/>
                <w:u w:val="single"/>
                <w:lang w:val="sr-Cyrl-RS"/>
              </w:rPr>
              <w:t>административног</w:t>
            </w:r>
            <w:r w:rsidRPr="000660E1">
              <w:rPr>
                <w:b/>
                <w:sz w:val="22"/>
                <w:szCs w:val="22"/>
                <w:u w:val="single"/>
                <w:lang w:val="sr-Cyrl-RS"/>
              </w:rPr>
              <w:t xml:space="preserve"> захтева </w:t>
            </w:r>
          </w:p>
          <w:p w14:paraId="333C0152" w14:textId="200B7EFB" w:rsidR="008B562D" w:rsidRPr="000660E1" w:rsidRDefault="008B562D" w:rsidP="008B562D">
            <w:pPr>
              <w:pStyle w:val="NormalWeb"/>
              <w:spacing w:before="0" w:beforeAutospacing="0" w:after="0" w:afterAutospacing="0"/>
              <w:jc w:val="both"/>
              <w:rPr>
                <w:b/>
                <w:sz w:val="22"/>
                <w:szCs w:val="22"/>
                <w:u w:val="single"/>
                <w:lang w:val="sr-Cyrl-RS"/>
              </w:rPr>
            </w:pPr>
          </w:p>
          <w:p w14:paraId="74133501" w14:textId="5F43267A" w:rsidR="008B562D" w:rsidRPr="000660E1" w:rsidRDefault="008B562D" w:rsidP="008B562D">
            <w:pPr>
              <w:pStyle w:val="NormalWeb"/>
              <w:spacing w:before="0" w:beforeAutospacing="0" w:after="0" w:afterAutospacing="0"/>
              <w:jc w:val="both"/>
              <w:rPr>
                <w:b/>
                <w:i/>
                <w:sz w:val="22"/>
                <w:szCs w:val="22"/>
                <w:lang w:val="sr-Cyrl-RS"/>
              </w:rPr>
            </w:pPr>
            <w:r w:rsidRPr="000660E1">
              <w:rPr>
                <w:b/>
                <w:i/>
                <w:sz w:val="22"/>
                <w:szCs w:val="22"/>
                <w:lang w:val="sr-Cyrl-RS"/>
              </w:rPr>
              <w:t>Увођење обрасца захтева</w:t>
            </w:r>
          </w:p>
          <w:p w14:paraId="66D3F7BD" w14:textId="77777777" w:rsidR="004C1D6A" w:rsidRPr="000660E1" w:rsidRDefault="004C1D6A" w:rsidP="008514DA">
            <w:pPr>
              <w:rPr>
                <w:rFonts w:ascii="Times New Roman" w:hAnsi="Times New Roman"/>
                <w:b/>
                <w:color w:val="FF0000"/>
                <w:sz w:val="22"/>
                <w:szCs w:val="22"/>
                <w:lang w:val="sr-Cyrl-RS"/>
              </w:rPr>
            </w:pPr>
          </w:p>
          <w:p w14:paraId="6CD40252" w14:textId="77777777" w:rsidR="004C1D6A" w:rsidRPr="000660E1" w:rsidRDefault="004C1D6A" w:rsidP="008514DA">
            <w:pPr>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lastRenderedPageBreak/>
              <w:t>Захтев у оквиру овог поступка се подноси писано, у слободној форми, односно стандардан образац захтева не постоји. Предлаже се:</w:t>
            </w:r>
          </w:p>
          <w:p w14:paraId="1C69FCE0" w14:textId="77777777" w:rsidR="004C1D6A" w:rsidRPr="000660E1" w:rsidRDefault="004C1D6A" w:rsidP="004D55DC">
            <w:pPr>
              <w:pStyle w:val="ListParagraph"/>
              <w:numPr>
                <w:ilvl w:val="0"/>
                <w:numId w:val="3"/>
              </w:numPr>
              <w:spacing w:before="100" w:beforeAutospacing="1" w:afterAutospacing="1"/>
              <w:ind w:left="390"/>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36185E91" w14:textId="77777777" w:rsidR="00B213B2" w:rsidRPr="000660E1" w:rsidRDefault="00B213B2" w:rsidP="00B213B2">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5FF0C24E" w14:textId="77777777" w:rsidR="00B213B2" w:rsidRPr="000660E1" w:rsidRDefault="00B213B2" w:rsidP="00B213B2">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 xml:space="preserve">Шифру административног поступка или назив обрасца </w:t>
            </w:r>
            <w:r w:rsidRPr="000660E1">
              <w:rPr>
                <w:rFonts w:ascii="Times New Roman" w:eastAsia="Times New Roman" w:hAnsi="Times New Roman"/>
                <w:sz w:val="22"/>
                <w:szCs w:val="22"/>
                <w:lang w:val="sr-Latn-RS"/>
              </w:rPr>
              <w:t xml:space="preserve">- </w:t>
            </w:r>
            <w:r w:rsidRPr="000660E1">
              <w:rPr>
                <w:rFonts w:ascii="Times New Roman" w:eastAsia="Times New Roman" w:hAnsi="Times New Roman"/>
                <w:sz w:val="22"/>
                <w:szCs w:val="22"/>
                <w:lang w:val="sr-Cyrl-RS"/>
              </w:rPr>
              <w:t>може да стоји у горњем десном углу обрасца;</w:t>
            </w:r>
          </w:p>
          <w:p w14:paraId="325B1E2D" w14:textId="77777777" w:rsidR="00B213B2" w:rsidRPr="000660E1" w:rsidRDefault="00B213B2" w:rsidP="00B213B2">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6CA17724" w14:textId="77777777" w:rsidR="00B213B2" w:rsidRPr="000660E1" w:rsidRDefault="00B213B2" w:rsidP="00B213B2">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Места за унос информација о подносиоцу захтева поступак (власник укњиженог простора, бр. катастарске парцеле и катастарска општина, име и презиме и ЈМБГ уз изјаву о заштити података запослених лица за које се проверава пријава осигурања, број лиценце за ветеринаре);</w:t>
            </w:r>
          </w:p>
          <w:p w14:paraId="09649545" w14:textId="77777777" w:rsidR="00B213B2" w:rsidRPr="000660E1" w:rsidRDefault="00B213B2" w:rsidP="00B213B2">
            <w:pPr>
              <w:numPr>
                <w:ilvl w:val="1"/>
                <w:numId w:val="3"/>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0660E1">
              <w:rPr>
                <w:rFonts w:ascii="Times New Roman" w:eastAsia="Times New Roman" w:hAnsi="Times New Roman"/>
                <w:sz w:val="22"/>
                <w:szCs w:val="22"/>
                <w:lang w:val="sr-Latn-RS"/>
              </w:rPr>
              <w:t>;</w:t>
            </w:r>
            <w:r w:rsidRPr="000660E1">
              <w:rPr>
                <w:rFonts w:ascii="Times New Roman" w:eastAsia="Times New Roman" w:hAnsi="Times New Roman"/>
                <w:sz w:val="22"/>
                <w:szCs w:val="22"/>
                <w:lang w:val="sr-Cyrl-RS"/>
              </w:rPr>
              <w:t xml:space="preserve"> </w:t>
            </w:r>
          </w:p>
          <w:p w14:paraId="72BF2ED6" w14:textId="77777777" w:rsidR="00B213B2" w:rsidRPr="000660E1" w:rsidRDefault="00B213B2" w:rsidP="00B213B2">
            <w:pPr>
              <w:numPr>
                <w:ilvl w:val="1"/>
                <w:numId w:val="3"/>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 xml:space="preserve">Информације о потребној документацији: </w:t>
            </w:r>
          </w:p>
          <w:p w14:paraId="2B74BF7B" w14:textId="77777777" w:rsidR="00B213B2" w:rsidRPr="000660E1" w:rsidRDefault="00B213B2" w:rsidP="00B213B2">
            <w:pPr>
              <w:numPr>
                <w:ilvl w:val="0"/>
                <w:numId w:val="7"/>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660E1">
              <w:rPr>
                <w:rFonts w:ascii="Times New Roman" w:hAnsi="Times New Roman"/>
                <w:sz w:val="22"/>
                <w:szCs w:val="22"/>
                <w:lang w:val="sr-Cyrl-RS"/>
              </w:rPr>
              <w:t>таксативно набројана сва потребна документа</w:t>
            </w:r>
          </w:p>
          <w:p w14:paraId="38E28F5A" w14:textId="77777777" w:rsidR="00B213B2" w:rsidRPr="000660E1" w:rsidRDefault="00B213B2" w:rsidP="00B213B2">
            <w:pPr>
              <w:numPr>
                <w:ilvl w:val="0"/>
                <w:numId w:val="7"/>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660E1">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0660E1">
              <w:rPr>
                <w:rFonts w:ascii="Times New Roman" w:hAnsi="Times New Roman"/>
                <w:sz w:val="22"/>
                <w:szCs w:val="22"/>
                <w:lang w:val="sr-Cyrl-RS"/>
              </w:rPr>
              <w:tab/>
              <w:t>уколико се документација подноси у папиру</w:t>
            </w:r>
          </w:p>
          <w:p w14:paraId="66A235FA" w14:textId="77777777" w:rsidR="00B213B2" w:rsidRPr="000660E1" w:rsidRDefault="00B213B2" w:rsidP="00B213B2">
            <w:pPr>
              <w:numPr>
                <w:ilvl w:val="0"/>
                <w:numId w:val="7"/>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660E1">
              <w:rPr>
                <w:rFonts w:ascii="Times New Roman" w:hAnsi="Times New Roman"/>
                <w:sz w:val="22"/>
                <w:szCs w:val="22"/>
                <w:lang w:val="sr-Cyrl-RS"/>
              </w:rPr>
              <w:t>издавалац документа</w:t>
            </w:r>
          </w:p>
          <w:p w14:paraId="77FDA031" w14:textId="77777777" w:rsidR="00B213B2" w:rsidRPr="000660E1" w:rsidRDefault="00B213B2" w:rsidP="00B213B2">
            <w:pPr>
              <w:numPr>
                <w:ilvl w:val="0"/>
                <w:numId w:val="7"/>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660E1">
              <w:rPr>
                <w:rFonts w:ascii="Times New Roman" w:hAnsi="Times New Roman"/>
                <w:sz w:val="22"/>
                <w:szCs w:val="22"/>
                <w:lang w:val="sr-Cyrl-RS"/>
              </w:rPr>
              <w:t xml:space="preserve">специфичности у вези документа, ако их има (нпр. број потребних примерака, </w:t>
            </w:r>
            <w:r w:rsidRPr="000660E1">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0660E1">
              <w:rPr>
                <w:rFonts w:ascii="Times New Roman" w:hAnsi="Times New Roman"/>
                <w:sz w:val="22"/>
                <w:szCs w:val="22"/>
                <w:lang w:val="sr-Cyrl-RS"/>
              </w:rPr>
              <w:tab/>
              <w:t>документ подносе само привредна друштва и сл.);</w:t>
            </w:r>
          </w:p>
          <w:p w14:paraId="57F778FA" w14:textId="77777777" w:rsidR="00B213B2" w:rsidRPr="000660E1" w:rsidRDefault="00B213B2" w:rsidP="00B213B2">
            <w:pPr>
              <w:numPr>
                <w:ilvl w:val="1"/>
                <w:numId w:val="3"/>
              </w:numPr>
              <w:ind w:left="885"/>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4BE8EE5A" w14:textId="77777777" w:rsidR="00B213B2" w:rsidRPr="000660E1" w:rsidRDefault="00B213B2" w:rsidP="00B213B2">
            <w:pPr>
              <w:shd w:val="clear" w:color="auto" w:fill="FFFFFF"/>
              <w:ind w:left="992"/>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1. ДА</w:t>
            </w:r>
          </w:p>
          <w:p w14:paraId="420CE33D" w14:textId="77777777" w:rsidR="00B213B2" w:rsidRPr="000660E1" w:rsidRDefault="00B213B2" w:rsidP="00B213B2">
            <w:pPr>
              <w:shd w:val="clear" w:color="auto" w:fill="FFFFFF"/>
              <w:ind w:left="992"/>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2. НЕ</w:t>
            </w:r>
          </w:p>
          <w:p w14:paraId="03766E42" w14:textId="77777777" w:rsidR="00B213B2" w:rsidRPr="000660E1" w:rsidRDefault="00B213B2" w:rsidP="00B213B2">
            <w:pPr>
              <w:shd w:val="clear" w:color="auto" w:fill="FFFFFF"/>
              <w:ind w:left="992"/>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71709E4F" w14:textId="77777777" w:rsidR="00B213B2" w:rsidRPr="000660E1" w:rsidRDefault="00B213B2" w:rsidP="00B213B2">
            <w:pPr>
              <w:shd w:val="clear" w:color="auto" w:fill="FFFFFF"/>
              <w:ind w:left="993"/>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08762FB8" w14:textId="77777777" w:rsidR="00B213B2" w:rsidRPr="000660E1" w:rsidRDefault="00B213B2" w:rsidP="00B213B2">
            <w:pPr>
              <w:numPr>
                <w:ilvl w:val="1"/>
                <w:numId w:val="3"/>
              </w:numPr>
              <w:ind w:left="885"/>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 xml:space="preserve">Место за унос података о месту и датуму подношења захтева; </w:t>
            </w:r>
          </w:p>
          <w:p w14:paraId="3911526D" w14:textId="77777777" w:rsidR="00B213B2" w:rsidRPr="000660E1" w:rsidRDefault="00B213B2" w:rsidP="00B213B2">
            <w:pPr>
              <w:numPr>
                <w:ilvl w:val="1"/>
                <w:numId w:val="3"/>
              </w:numPr>
              <w:ind w:left="885"/>
              <w:rPr>
                <w:rFonts w:ascii="Times New Roman" w:hAnsi="Times New Roman"/>
                <w:sz w:val="22"/>
                <w:szCs w:val="22"/>
                <w:lang w:val="sr-Cyrl-RS"/>
              </w:rPr>
            </w:pPr>
            <w:r w:rsidRPr="000660E1">
              <w:rPr>
                <w:rFonts w:ascii="Times New Roman" w:eastAsia="Times New Roman" w:hAnsi="Times New Roman"/>
                <w:sz w:val="22"/>
                <w:szCs w:val="22"/>
                <w:lang w:val="sr-Cyrl-RS"/>
              </w:rPr>
              <w:t>Место за потпис подносиоца захтева.</w:t>
            </w:r>
          </w:p>
          <w:p w14:paraId="6893FC5B" w14:textId="77777777" w:rsidR="00B213B2" w:rsidRPr="000660E1" w:rsidRDefault="00B213B2" w:rsidP="00B213B2">
            <w:pPr>
              <w:rPr>
                <w:rFonts w:ascii="Times New Roman" w:eastAsia="Times New Roman" w:hAnsi="Times New Roman"/>
                <w:sz w:val="22"/>
                <w:szCs w:val="22"/>
                <w:lang w:val="sr-Cyrl-RS"/>
              </w:rPr>
            </w:pPr>
          </w:p>
          <w:p w14:paraId="10452A52" w14:textId="77777777" w:rsidR="00B213B2" w:rsidRPr="000660E1" w:rsidRDefault="00B213B2" w:rsidP="00B213B2">
            <w:pPr>
              <w:rPr>
                <w:rFonts w:ascii="Times New Roman" w:eastAsia="Times New Roman" w:hAnsi="Times New Roman"/>
                <w:sz w:val="22"/>
                <w:szCs w:val="22"/>
                <w:lang w:val="sr-Cyrl-RS"/>
              </w:rPr>
            </w:pPr>
          </w:p>
          <w:p w14:paraId="4875378C" w14:textId="77777777" w:rsidR="00B213B2" w:rsidRPr="000660E1" w:rsidRDefault="00B213B2" w:rsidP="00B213B2">
            <w:pPr>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Уз образац захтева стоји и писмeна информација о:</w:t>
            </w:r>
          </w:p>
          <w:p w14:paraId="53E0D2B2" w14:textId="77777777" w:rsidR="00B213B2" w:rsidRPr="000660E1" w:rsidRDefault="00B213B2" w:rsidP="00B213B2">
            <w:pPr>
              <w:rPr>
                <w:rFonts w:ascii="Times New Roman" w:eastAsia="Times New Roman" w:hAnsi="Times New Roman"/>
                <w:sz w:val="22"/>
                <w:szCs w:val="22"/>
                <w:lang w:val="sr-Cyrl-RS"/>
              </w:rPr>
            </w:pPr>
          </w:p>
          <w:p w14:paraId="72FFD286" w14:textId="77777777" w:rsidR="00B213B2" w:rsidRPr="000660E1" w:rsidRDefault="00B213B2" w:rsidP="00B213B2">
            <w:pPr>
              <w:numPr>
                <w:ilvl w:val="1"/>
                <w:numId w:val="3"/>
              </w:numPr>
              <w:ind w:left="885"/>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 xml:space="preserve">Прописаном року за решавање предмета </w:t>
            </w:r>
          </w:p>
          <w:p w14:paraId="5B3C530B" w14:textId="77777777" w:rsidR="00B213B2" w:rsidRPr="000660E1" w:rsidRDefault="00B213B2" w:rsidP="00B213B2">
            <w:pPr>
              <w:numPr>
                <w:ilvl w:val="1"/>
                <w:numId w:val="3"/>
              </w:numPr>
              <w:ind w:left="885"/>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Финансијским издацима:</w:t>
            </w:r>
          </w:p>
          <w:p w14:paraId="344AAA48" w14:textId="77777777" w:rsidR="00B213B2" w:rsidRPr="000660E1" w:rsidRDefault="00B213B2" w:rsidP="00B213B2">
            <w:pPr>
              <w:pStyle w:val="ListParagraph"/>
              <w:numPr>
                <w:ilvl w:val="0"/>
                <w:numId w:val="7"/>
              </w:numPr>
              <w:ind w:left="1276"/>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Износ издатка</w:t>
            </w:r>
          </w:p>
          <w:p w14:paraId="2F736B77" w14:textId="77777777" w:rsidR="00B213B2" w:rsidRPr="000660E1" w:rsidRDefault="00B213B2" w:rsidP="00B213B2">
            <w:pPr>
              <w:pStyle w:val="ListParagraph"/>
              <w:numPr>
                <w:ilvl w:val="0"/>
                <w:numId w:val="7"/>
              </w:numPr>
              <w:ind w:left="1276"/>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Сврха уплате</w:t>
            </w:r>
          </w:p>
          <w:p w14:paraId="79EE8FDD" w14:textId="77777777" w:rsidR="00B213B2" w:rsidRPr="000660E1" w:rsidRDefault="00B213B2" w:rsidP="00B213B2">
            <w:pPr>
              <w:pStyle w:val="ListParagraph"/>
              <w:numPr>
                <w:ilvl w:val="0"/>
                <w:numId w:val="7"/>
              </w:numPr>
              <w:ind w:left="1276"/>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 xml:space="preserve">Назив и адреса примаоца </w:t>
            </w:r>
          </w:p>
          <w:p w14:paraId="5012171B" w14:textId="77777777" w:rsidR="00B213B2" w:rsidRPr="000660E1" w:rsidRDefault="00B213B2" w:rsidP="00B213B2">
            <w:pPr>
              <w:pStyle w:val="ListParagraph"/>
              <w:numPr>
                <w:ilvl w:val="0"/>
                <w:numId w:val="7"/>
              </w:numPr>
              <w:ind w:left="1276"/>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Број рачуна</w:t>
            </w:r>
          </w:p>
          <w:p w14:paraId="610D5088" w14:textId="77777777" w:rsidR="00B213B2" w:rsidRPr="000660E1" w:rsidRDefault="00B213B2" w:rsidP="00B213B2">
            <w:pPr>
              <w:pStyle w:val="ListParagraph"/>
              <w:numPr>
                <w:ilvl w:val="0"/>
                <w:numId w:val="7"/>
              </w:numPr>
              <w:ind w:left="1276"/>
              <w:rPr>
                <w:rFonts w:ascii="Times New Roman" w:eastAsia="Times New Roman" w:hAnsi="Times New Roman"/>
                <w:sz w:val="22"/>
                <w:szCs w:val="22"/>
                <w:lang w:val="sr-Cyrl-RS"/>
              </w:rPr>
            </w:pPr>
            <w:r w:rsidRPr="000660E1">
              <w:rPr>
                <w:rFonts w:ascii="Times New Roman" w:eastAsia="Times New Roman" w:hAnsi="Times New Roman"/>
                <w:sz w:val="22"/>
                <w:szCs w:val="22"/>
                <w:lang w:val="sr-Cyrl-RS"/>
              </w:rPr>
              <w:t>Модел и позив на број</w:t>
            </w:r>
          </w:p>
          <w:p w14:paraId="56D7568F" w14:textId="77777777" w:rsidR="00B213B2" w:rsidRDefault="00B213B2" w:rsidP="00B213B2">
            <w:pPr>
              <w:rPr>
                <w:rFonts w:ascii="Times New Roman" w:eastAsia="Times New Roman" w:hAnsi="Times New Roman"/>
                <w:lang w:val="sr-Cyrl-RS"/>
              </w:rPr>
            </w:pPr>
          </w:p>
          <w:p w14:paraId="00F50B5E" w14:textId="77777777" w:rsidR="004C1D6A" w:rsidRPr="00E23EBB" w:rsidRDefault="004C1D6A" w:rsidP="004D55DC">
            <w:pPr>
              <w:pStyle w:val="ListParagraph"/>
              <w:numPr>
                <w:ilvl w:val="0"/>
                <w:numId w:val="3"/>
              </w:numPr>
              <w:spacing w:before="100" w:beforeAutospacing="1" w:afterAutospacing="1"/>
              <w:ind w:left="390"/>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Омогућавање електронског попуњавања обрасца захтева.</w:t>
            </w:r>
          </w:p>
          <w:p w14:paraId="53C1BD89" w14:textId="77777777" w:rsidR="004C1D6A" w:rsidRPr="00E23EBB" w:rsidRDefault="004C1D6A" w:rsidP="008514DA">
            <w:pPr>
              <w:pStyle w:val="ListParagraph"/>
              <w:ind w:left="390"/>
              <w:rPr>
                <w:rFonts w:ascii="Times New Roman" w:eastAsia="Times New Roman" w:hAnsi="Times New Roman"/>
                <w:sz w:val="22"/>
                <w:szCs w:val="22"/>
                <w:lang w:val="sr-Cyrl-RS"/>
              </w:rPr>
            </w:pPr>
          </w:p>
          <w:p w14:paraId="4A9106F0" w14:textId="534C7287" w:rsidR="009A1F17" w:rsidRPr="00E23EBB" w:rsidRDefault="009A1F17" w:rsidP="008514DA">
            <w:pPr>
              <w:pStyle w:val="ListParagraph"/>
              <w:spacing w:before="120" w:after="120"/>
              <w:ind w:left="-23"/>
              <w:rPr>
                <w:rFonts w:ascii="Times New Roman" w:hAnsi="Times New Roman"/>
                <w:color w:val="000000" w:themeColor="text1"/>
                <w:sz w:val="22"/>
                <w:szCs w:val="22"/>
                <w:lang w:val="sr-Cyrl-RS"/>
              </w:rPr>
            </w:pPr>
            <w:r w:rsidRPr="00E23EBB">
              <w:rPr>
                <w:rFonts w:ascii="Times New Roman" w:hAnsi="Times New Roman"/>
                <w:color w:val="000000" w:themeColor="text1"/>
                <w:sz w:val="22"/>
                <w:szCs w:val="22"/>
                <w:lang w:val="sr-Cyrl-RS"/>
              </w:rPr>
              <w:t xml:space="preserve">Образац ће бити у употреби до успостављања дигитализације поступка, када ће се подношење захтева спроводити електронским путем, путем портала е-Управе. У сваком случају, информације садржане у обрасцу захтева ће бити основ за информације на електронском порталу.  </w:t>
            </w:r>
          </w:p>
          <w:p w14:paraId="38C40625" w14:textId="77777777" w:rsidR="004C1D6A" w:rsidRPr="00E23EBB" w:rsidRDefault="004C1D6A" w:rsidP="008514DA">
            <w:pPr>
              <w:pStyle w:val="NormalWeb"/>
              <w:spacing w:before="120" w:beforeAutospacing="0" w:after="120" w:afterAutospacing="0"/>
              <w:jc w:val="both"/>
              <w:rPr>
                <w:b/>
                <w:sz w:val="22"/>
                <w:szCs w:val="22"/>
                <w:lang w:val="sr-Cyrl-RS"/>
              </w:rPr>
            </w:pPr>
            <w:r w:rsidRPr="00E23EBB">
              <w:rPr>
                <w:b/>
                <w:bCs/>
                <w:sz w:val="22"/>
                <w:szCs w:val="22"/>
                <w:lang w:val="sr-Cyrl-RS" w:eastAsia="en-GB"/>
              </w:rPr>
              <w:t>За примену ове препоруке</w:t>
            </w:r>
            <w:r w:rsidRPr="00E23EBB">
              <w:rPr>
                <w:b/>
                <w:sz w:val="22"/>
                <w:szCs w:val="22"/>
                <w:lang w:val="sr-Cyrl-RS" w:eastAsia="en-GB"/>
              </w:rPr>
              <w:t xml:space="preserve">, </w:t>
            </w:r>
            <w:r w:rsidRPr="00E23EBB">
              <w:rPr>
                <w:b/>
                <w:bCs/>
                <w:sz w:val="22"/>
                <w:szCs w:val="22"/>
                <w:lang w:val="sr-Cyrl-RS" w:eastAsia="en-GB"/>
              </w:rPr>
              <w:t xml:space="preserve">није неопходна измена прописа. </w:t>
            </w:r>
          </w:p>
          <w:p w14:paraId="42D806A4" w14:textId="77777777" w:rsidR="00F66447" w:rsidRPr="00E23EBB" w:rsidRDefault="00F66447" w:rsidP="008514DA">
            <w:pPr>
              <w:pStyle w:val="NormalWeb"/>
              <w:spacing w:before="0" w:beforeAutospacing="0" w:after="0" w:afterAutospacing="0"/>
              <w:jc w:val="both"/>
              <w:rPr>
                <w:rFonts w:eastAsia="Calibri"/>
                <w:b/>
                <w:sz w:val="22"/>
                <w:szCs w:val="22"/>
                <w:lang w:val="sr-Cyrl-RS"/>
              </w:rPr>
            </w:pPr>
          </w:p>
          <w:p w14:paraId="018AB386" w14:textId="77777777" w:rsidR="004C1D6A" w:rsidRPr="00E23EBB" w:rsidRDefault="004C1D6A" w:rsidP="004D55DC">
            <w:pPr>
              <w:pStyle w:val="NormalWeb"/>
              <w:numPr>
                <w:ilvl w:val="1"/>
                <w:numId w:val="5"/>
              </w:numPr>
              <w:spacing w:before="0" w:beforeAutospacing="0" w:after="0" w:afterAutospacing="0"/>
              <w:jc w:val="both"/>
              <w:rPr>
                <w:b/>
                <w:sz w:val="22"/>
                <w:szCs w:val="22"/>
                <w:u w:val="single"/>
                <w:lang w:val="sr-Cyrl-RS"/>
              </w:rPr>
            </w:pPr>
            <w:r w:rsidRPr="00E23EBB">
              <w:rPr>
                <w:b/>
                <w:sz w:val="22"/>
                <w:szCs w:val="22"/>
                <w:u w:val="single"/>
                <w:lang w:val="sr-Cyrl-RS"/>
              </w:rPr>
              <w:t>Финансијски издаци</w:t>
            </w:r>
          </w:p>
          <w:p w14:paraId="4115C291" w14:textId="5D8D8916" w:rsidR="004C1D6A" w:rsidRPr="00E23EBB" w:rsidRDefault="004C1D6A" w:rsidP="008514DA">
            <w:pPr>
              <w:pStyle w:val="NormalWeb"/>
              <w:spacing w:before="0" w:beforeAutospacing="0" w:after="0" w:afterAutospacing="0"/>
              <w:jc w:val="both"/>
              <w:rPr>
                <w:b/>
                <w:sz w:val="22"/>
                <w:szCs w:val="22"/>
                <w:lang w:val="sr-Cyrl-RS"/>
              </w:rPr>
            </w:pPr>
          </w:p>
          <w:p w14:paraId="19D0F52D" w14:textId="5B90608D" w:rsidR="00FA7A1C" w:rsidRPr="00E23EBB" w:rsidRDefault="00FA7A1C" w:rsidP="008514DA">
            <w:pPr>
              <w:pStyle w:val="NormalWeb"/>
              <w:spacing w:before="0" w:beforeAutospacing="0" w:after="0" w:afterAutospacing="0"/>
              <w:jc w:val="both"/>
              <w:rPr>
                <w:b/>
                <w:i/>
                <w:sz w:val="22"/>
                <w:szCs w:val="22"/>
                <w:lang w:val="sr-Cyrl-RS"/>
              </w:rPr>
            </w:pPr>
            <w:r w:rsidRPr="00E23EBB">
              <w:rPr>
                <w:b/>
                <w:i/>
                <w:sz w:val="22"/>
                <w:szCs w:val="22"/>
                <w:lang w:val="sr-Cyrl-RS"/>
              </w:rPr>
              <w:t>Смањење финансијских издатака</w:t>
            </w:r>
          </w:p>
          <w:p w14:paraId="7AD618EE" w14:textId="7ACCE67B" w:rsidR="00CE61A4" w:rsidRPr="00E23EBB" w:rsidRDefault="00CE61A4" w:rsidP="008514DA">
            <w:pPr>
              <w:pStyle w:val="ListParagraph"/>
              <w:spacing w:before="120" w:after="120"/>
              <w:ind w:left="0"/>
              <w:rPr>
                <w:rFonts w:ascii="Times New Roman" w:hAnsi="Times New Roman"/>
                <w:color w:val="000000" w:themeColor="text1"/>
                <w:sz w:val="22"/>
                <w:szCs w:val="22"/>
                <w:lang w:val="sr-Cyrl-RS"/>
              </w:rPr>
            </w:pPr>
            <w:r w:rsidRPr="00E23EBB">
              <w:rPr>
                <w:rFonts w:ascii="Times New Roman" w:hAnsi="Times New Roman"/>
                <w:color w:val="000000" w:themeColor="text1"/>
                <w:sz w:val="22"/>
                <w:szCs w:val="22"/>
                <w:lang w:val="sr-Cyrl-RS"/>
              </w:rPr>
              <w:t xml:space="preserve">У оквиру овог поступка, наплаћује се Републичка административна такса </w:t>
            </w:r>
            <w:r w:rsidR="001634ED" w:rsidRPr="00E23EBB">
              <w:rPr>
                <w:rFonts w:ascii="Times New Roman" w:hAnsi="Times New Roman"/>
                <w:color w:val="000000" w:themeColor="text1"/>
                <w:sz w:val="22"/>
                <w:szCs w:val="22"/>
                <w:lang w:val="sr-Cyrl-RS"/>
              </w:rPr>
              <w:t>за решење из области ветеринарства и заштите биља</w:t>
            </w:r>
            <w:r w:rsidR="001634ED" w:rsidRPr="00E23EBB">
              <w:rPr>
                <w:rFonts w:ascii="Times New Roman" w:hAnsi="Times New Roman"/>
                <w:bCs/>
                <w:color w:val="000000" w:themeColor="text1"/>
                <w:sz w:val="22"/>
                <w:szCs w:val="22"/>
                <w:lang w:val="sr-Cyrl-RS"/>
              </w:rPr>
              <w:t xml:space="preserve"> и то по захтеву за давање дозволе за промет на мало лекова који се користе у ветеринарској медицини</w:t>
            </w:r>
            <w:r w:rsidRPr="00E23EBB">
              <w:rPr>
                <w:rFonts w:ascii="Times New Roman" w:hAnsi="Times New Roman"/>
                <w:color w:val="000000" w:themeColor="text1"/>
                <w:sz w:val="22"/>
                <w:szCs w:val="22"/>
                <w:lang w:val="sr-Cyrl-RS"/>
              </w:rPr>
              <w:t xml:space="preserve"> </w:t>
            </w:r>
            <w:r w:rsidR="00992AB1" w:rsidRPr="00E23EBB">
              <w:rPr>
                <w:rFonts w:ascii="Times New Roman" w:hAnsi="Times New Roman"/>
                <w:color w:val="000000" w:themeColor="text1"/>
                <w:sz w:val="22"/>
                <w:szCs w:val="22"/>
                <w:lang w:val="sr-Cyrl-RS"/>
              </w:rPr>
              <w:t>из тарифног броја</w:t>
            </w:r>
            <w:r w:rsidRPr="00E23EBB">
              <w:rPr>
                <w:rFonts w:ascii="Times New Roman" w:hAnsi="Times New Roman"/>
                <w:color w:val="000000" w:themeColor="text1"/>
                <w:sz w:val="22"/>
                <w:szCs w:val="22"/>
                <w:lang w:val="sr-Cyrl-RS"/>
              </w:rPr>
              <w:t xml:space="preserve"> </w:t>
            </w:r>
            <w:r w:rsidR="001634ED" w:rsidRPr="00E23EBB">
              <w:rPr>
                <w:rFonts w:ascii="Times New Roman" w:hAnsi="Times New Roman"/>
                <w:color w:val="000000" w:themeColor="text1"/>
                <w:sz w:val="22"/>
                <w:szCs w:val="22"/>
                <w:lang w:val="sr-Cyrl-RS"/>
              </w:rPr>
              <w:t>71</w:t>
            </w:r>
            <w:r w:rsidR="00EE4857" w:rsidRPr="00E23EBB">
              <w:rPr>
                <w:rFonts w:ascii="Times New Roman" w:hAnsi="Times New Roman"/>
                <w:color w:val="000000" w:themeColor="text1"/>
                <w:sz w:val="22"/>
                <w:szCs w:val="22"/>
                <w:lang w:val="sr-Cyrl-RS"/>
              </w:rPr>
              <w:t xml:space="preserve">, став </w:t>
            </w:r>
            <w:r w:rsidR="001634ED" w:rsidRPr="00E23EBB">
              <w:rPr>
                <w:rFonts w:ascii="Times New Roman" w:hAnsi="Times New Roman"/>
                <w:color w:val="000000" w:themeColor="text1"/>
                <w:sz w:val="22"/>
                <w:szCs w:val="22"/>
                <w:lang w:val="sr-Cyrl-RS"/>
              </w:rPr>
              <w:t>1, тачка 4</w:t>
            </w:r>
            <w:r w:rsidRPr="00E23EBB">
              <w:rPr>
                <w:rFonts w:ascii="Times New Roman" w:hAnsi="Times New Roman"/>
                <w:color w:val="000000" w:themeColor="text1"/>
                <w:sz w:val="22"/>
                <w:szCs w:val="22"/>
                <w:lang w:val="sr-Cyrl-RS"/>
              </w:rPr>
              <w:t xml:space="preserve"> Закона о </w:t>
            </w:r>
            <w:r w:rsidR="00EE4857" w:rsidRPr="00E23EBB">
              <w:rPr>
                <w:rFonts w:ascii="Times New Roman" w:hAnsi="Times New Roman"/>
                <w:color w:val="000000" w:themeColor="text1"/>
                <w:sz w:val="22"/>
                <w:szCs w:val="22"/>
                <w:lang w:val="sr-Cyrl-RS"/>
              </w:rPr>
              <w:t>републичким административним таксама</w:t>
            </w:r>
            <w:r w:rsidRPr="00E23EBB">
              <w:rPr>
                <w:rFonts w:ascii="Times New Roman" w:hAnsi="Times New Roman"/>
                <w:color w:val="000000" w:themeColor="text1"/>
                <w:sz w:val="22"/>
                <w:szCs w:val="22"/>
                <w:lang w:val="sr-Cyrl-RS"/>
              </w:rPr>
              <w:t>, из јула 2018. године</w:t>
            </w:r>
            <w:r w:rsidR="00510B02" w:rsidRPr="00E23EBB">
              <w:rPr>
                <w:rFonts w:ascii="Times New Roman" w:hAnsi="Times New Roman"/>
                <w:color w:val="000000" w:themeColor="text1"/>
                <w:sz w:val="22"/>
                <w:szCs w:val="22"/>
                <w:lang w:val="sr-Cyrl-RS"/>
              </w:rPr>
              <w:t xml:space="preserve"> у износу од </w:t>
            </w:r>
            <w:r w:rsidR="000B0E76" w:rsidRPr="00E23EBB">
              <w:rPr>
                <w:rFonts w:ascii="Times New Roman" w:hAnsi="Times New Roman"/>
                <w:color w:val="000000" w:themeColor="text1"/>
                <w:sz w:val="22"/>
                <w:szCs w:val="22"/>
                <w:lang w:val="sr-Cyrl-RS"/>
              </w:rPr>
              <w:t>12.250</w:t>
            </w:r>
            <w:r w:rsidR="00510B02" w:rsidRPr="00E23EBB">
              <w:rPr>
                <w:rFonts w:ascii="Times New Roman" w:hAnsi="Times New Roman"/>
                <w:color w:val="000000" w:themeColor="text1"/>
                <w:sz w:val="22"/>
                <w:szCs w:val="22"/>
                <w:lang w:val="sr-Cyrl-RS"/>
              </w:rPr>
              <w:t>,00 динара и Републичка админ</w:t>
            </w:r>
            <w:r w:rsidR="0066584D" w:rsidRPr="00E23EBB">
              <w:rPr>
                <w:rFonts w:ascii="Times New Roman" w:hAnsi="Times New Roman"/>
                <w:color w:val="000000" w:themeColor="text1"/>
                <w:sz w:val="22"/>
                <w:szCs w:val="22"/>
                <w:lang w:val="sr-Cyrl-RS"/>
              </w:rPr>
              <w:t>и</w:t>
            </w:r>
            <w:r w:rsidR="00510B02" w:rsidRPr="00E23EBB">
              <w:rPr>
                <w:rFonts w:ascii="Times New Roman" w:hAnsi="Times New Roman"/>
                <w:color w:val="000000" w:themeColor="text1"/>
                <w:sz w:val="22"/>
                <w:szCs w:val="22"/>
                <w:lang w:val="sr-Cyrl-RS"/>
              </w:rPr>
              <w:t xml:space="preserve">стративна такса </w:t>
            </w:r>
            <w:r w:rsidR="000B0E76" w:rsidRPr="00E23EBB">
              <w:rPr>
                <w:rFonts w:ascii="Times New Roman" w:hAnsi="Times New Roman"/>
                <w:color w:val="000000" w:themeColor="text1"/>
                <w:sz w:val="22"/>
                <w:szCs w:val="22"/>
                <w:lang w:val="ru-RU"/>
              </w:rPr>
              <w:t>за упис у Регистар правних лица и предузетника за обављање ветеринарске делатности</w:t>
            </w:r>
            <w:r w:rsidR="000B0E76" w:rsidRPr="00E23EBB">
              <w:rPr>
                <w:rFonts w:ascii="Times New Roman" w:hAnsi="Times New Roman"/>
                <w:color w:val="000000" w:themeColor="text1"/>
                <w:sz w:val="22"/>
                <w:szCs w:val="22"/>
                <w:lang w:val="sr-Cyrl-RS"/>
              </w:rPr>
              <w:t xml:space="preserve"> у износу од 1.550,00 динара у складу са тарифним број</w:t>
            </w:r>
            <w:r w:rsidR="000B0E76" w:rsidRPr="00E23EBB">
              <w:rPr>
                <w:rFonts w:ascii="Times New Roman" w:hAnsi="Times New Roman"/>
                <w:color w:val="000000" w:themeColor="text1"/>
                <w:sz w:val="22"/>
                <w:szCs w:val="22"/>
              </w:rPr>
              <w:t>e</w:t>
            </w:r>
            <w:r w:rsidR="000B0E76" w:rsidRPr="00E23EBB">
              <w:rPr>
                <w:rFonts w:ascii="Times New Roman" w:hAnsi="Times New Roman"/>
                <w:color w:val="000000" w:themeColor="text1"/>
                <w:sz w:val="22"/>
                <w:szCs w:val="22"/>
                <w:lang w:val="sr-Cyrl-RS"/>
              </w:rPr>
              <w:t xml:space="preserve">м 26, став 1. </w:t>
            </w:r>
          </w:p>
          <w:p w14:paraId="0287491E" w14:textId="77777777" w:rsidR="00F4089D" w:rsidRPr="00E23EBB" w:rsidRDefault="00F4089D" w:rsidP="008514DA">
            <w:pPr>
              <w:pStyle w:val="ListParagraph"/>
              <w:spacing w:before="120" w:after="120"/>
              <w:ind w:left="0"/>
              <w:rPr>
                <w:rFonts w:ascii="Times New Roman" w:hAnsi="Times New Roman"/>
                <w:color w:val="000000" w:themeColor="text1"/>
                <w:sz w:val="22"/>
                <w:szCs w:val="22"/>
                <w:lang w:val="sr-Cyrl-RS"/>
              </w:rPr>
            </w:pPr>
          </w:p>
          <w:p w14:paraId="2106D330" w14:textId="0C23DF78" w:rsidR="00940404" w:rsidRPr="00E23EBB" w:rsidRDefault="001634ED" w:rsidP="00940404">
            <w:pPr>
              <w:pStyle w:val="ListParagraph"/>
              <w:spacing w:before="120" w:after="120"/>
              <w:ind w:left="0"/>
              <w:rPr>
                <w:rFonts w:ascii="Times New Roman" w:hAnsi="Times New Roman"/>
                <w:sz w:val="22"/>
                <w:szCs w:val="22"/>
                <w:lang w:val="sr-Cyrl-RS"/>
              </w:rPr>
            </w:pPr>
            <w:r w:rsidRPr="00E23EBB">
              <w:rPr>
                <w:rFonts w:ascii="Times New Roman" w:hAnsi="Times New Roman"/>
                <w:color w:val="000000" w:themeColor="text1"/>
                <w:sz w:val="22"/>
                <w:szCs w:val="22"/>
                <w:lang w:val="sr-Cyrl-RS"/>
              </w:rPr>
              <w:t>Републичка административна такса, коју подносилац захтева плаћа, мора бити сразмерна услузи коју добија. Имајући у виду чињеницу да</w:t>
            </w:r>
            <w:r w:rsidR="00940404" w:rsidRPr="00E23EBB">
              <w:rPr>
                <w:rFonts w:ascii="Times New Roman" w:hAnsi="Times New Roman"/>
                <w:color w:val="000000" w:themeColor="text1"/>
                <w:sz w:val="22"/>
                <w:szCs w:val="22"/>
                <w:lang w:val="sr-Cyrl-RS"/>
              </w:rPr>
              <w:t xml:space="preserve"> се утврђивањ</w:t>
            </w:r>
            <w:r w:rsidR="00940404" w:rsidRPr="00E23EBB">
              <w:rPr>
                <w:rFonts w:ascii="Times New Roman" w:hAnsi="Times New Roman"/>
                <w:color w:val="000000" w:themeColor="text1"/>
                <w:sz w:val="22"/>
                <w:szCs w:val="22"/>
                <w:lang w:val="en-GB"/>
              </w:rPr>
              <w:t>e</w:t>
            </w:r>
            <w:r w:rsidR="00940404" w:rsidRPr="00E23EBB">
              <w:rPr>
                <w:rFonts w:ascii="Times New Roman" w:hAnsi="Times New Roman"/>
                <w:color w:val="000000" w:themeColor="text1"/>
                <w:sz w:val="22"/>
                <w:szCs w:val="22"/>
                <w:lang w:val="sr-Cyrl-RS"/>
              </w:rPr>
              <w:t xml:space="preserve"> испуњености услова и упис у регистар спроводе </w:t>
            </w:r>
            <w:r w:rsidRPr="00E23EBB">
              <w:rPr>
                <w:rFonts w:ascii="Times New Roman" w:hAnsi="Times New Roman"/>
                <w:color w:val="000000" w:themeColor="text1"/>
                <w:sz w:val="22"/>
                <w:szCs w:val="22"/>
                <w:lang w:val="sr-Cyrl-RS"/>
              </w:rPr>
              <w:t xml:space="preserve">у оквиру </w:t>
            </w:r>
            <w:r w:rsidR="00940404" w:rsidRPr="00E23EBB">
              <w:rPr>
                <w:rFonts w:ascii="Times New Roman" w:hAnsi="Times New Roman"/>
                <w:color w:val="000000" w:themeColor="text1"/>
                <w:sz w:val="22"/>
                <w:szCs w:val="22"/>
                <w:lang w:val="sr-Cyrl-RS"/>
              </w:rPr>
              <w:t xml:space="preserve">једног </w:t>
            </w:r>
            <w:r w:rsidRPr="00E23EBB">
              <w:rPr>
                <w:rFonts w:ascii="Times New Roman" w:hAnsi="Times New Roman"/>
                <w:sz w:val="22"/>
                <w:szCs w:val="22"/>
                <w:lang w:val="sr-Cyrl-RS"/>
              </w:rPr>
              <w:t xml:space="preserve">поступка, као и препоруку за доношење једног решења о утврђивању испуњености услова за обављање делатности ветеринарских </w:t>
            </w:r>
            <w:r w:rsidR="00006598" w:rsidRPr="00E23EBB">
              <w:rPr>
                <w:rFonts w:ascii="Times New Roman" w:hAnsi="Times New Roman"/>
                <w:sz w:val="22"/>
                <w:szCs w:val="22"/>
                <w:lang w:val="sr-Cyrl-RS"/>
              </w:rPr>
              <w:t>апотека</w:t>
            </w:r>
            <w:r w:rsidRPr="00E23EBB">
              <w:rPr>
                <w:rFonts w:ascii="Times New Roman" w:hAnsi="Times New Roman"/>
                <w:sz w:val="22"/>
                <w:szCs w:val="22"/>
                <w:lang w:val="sr-Cyrl-RS"/>
              </w:rPr>
              <w:t xml:space="preserve"> и упис у регистар правних лица и предузетника за обављање ветеринарске делатности</w:t>
            </w:r>
            <w:r w:rsidRPr="00E23EBB">
              <w:rPr>
                <w:rFonts w:ascii="Times New Roman" w:hAnsi="Times New Roman"/>
                <w:sz w:val="22"/>
                <w:szCs w:val="22"/>
                <w:lang w:val="ru-RU"/>
              </w:rPr>
              <w:t xml:space="preserve">, предлаже </w:t>
            </w:r>
            <w:r w:rsidR="00940404" w:rsidRPr="00E23EBB">
              <w:rPr>
                <w:rFonts w:ascii="Times New Roman" w:hAnsi="Times New Roman"/>
                <w:sz w:val="22"/>
                <w:szCs w:val="22"/>
                <w:lang w:val="ru-RU"/>
              </w:rPr>
              <w:t xml:space="preserve">се </w:t>
            </w:r>
            <w:r w:rsidR="00940404" w:rsidRPr="00E23EBB">
              <w:rPr>
                <w:rFonts w:ascii="Times New Roman" w:hAnsi="Times New Roman"/>
                <w:sz w:val="22"/>
                <w:szCs w:val="22"/>
                <w:lang w:val="sr-Cyrl-RS"/>
              </w:rPr>
              <w:t xml:space="preserve">прописивање заједничке таксе за утврђивање услова и за упис у регистар, у износу од 12.250 РСД. </w:t>
            </w:r>
          </w:p>
          <w:p w14:paraId="0977271B" w14:textId="77777777" w:rsidR="001634ED" w:rsidRPr="00E23EBB" w:rsidRDefault="001634ED" w:rsidP="008514DA">
            <w:pPr>
              <w:pStyle w:val="ListParagraph"/>
              <w:spacing w:before="120" w:after="120"/>
              <w:ind w:left="0"/>
              <w:rPr>
                <w:rFonts w:ascii="Times New Roman" w:hAnsi="Times New Roman"/>
                <w:bCs/>
                <w:color w:val="000000" w:themeColor="text1"/>
                <w:sz w:val="22"/>
                <w:szCs w:val="22"/>
                <w:lang w:val="ru-RU"/>
              </w:rPr>
            </w:pPr>
          </w:p>
          <w:p w14:paraId="69EB0E8F" w14:textId="3ED15ABF" w:rsidR="00CE61A4" w:rsidRPr="00E23EBB" w:rsidRDefault="00CE61A4" w:rsidP="008514DA">
            <w:pPr>
              <w:pStyle w:val="ListParagraph"/>
              <w:spacing w:before="120" w:after="120"/>
              <w:ind w:left="0"/>
              <w:rPr>
                <w:rFonts w:ascii="Times New Roman" w:hAnsi="Times New Roman"/>
                <w:b/>
                <w:color w:val="000000" w:themeColor="text1"/>
                <w:sz w:val="22"/>
                <w:szCs w:val="22"/>
                <w:lang w:val="sr-Cyrl-RS"/>
              </w:rPr>
            </w:pPr>
            <w:r w:rsidRPr="00E23EBB">
              <w:rPr>
                <w:rFonts w:ascii="Times New Roman" w:hAnsi="Times New Roman"/>
                <w:b/>
                <w:color w:val="000000" w:themeColor="text1"/>
                <w:sz w:val="22"/>
                <w:szCs w:val="22"/>
                <w:lang w:val="sr-Cyrl-RS"/>
              </w:rPr>
              <w:t xml:space="preserve">За примену ове препоруке, потребна је измена и допуна тарифног броја </w:t>
            </w:r>
            <w:r w:rsidR="00BF163D" w:rsidRPr="00E23EBB">
              <w:rPr>
                <w:rFonts w:ascii="Times New Roman" w:hAnsi="Times New Roman"/>
                <w:b/>
                <w:color w:val="000000" w:themeColor="text1"/>
                <w:sz w:val="22"/>
                <w:szCs w:val="22"/>
                <w:lang w:val="sr-Cyrl-RS"/>
              </w:rPr>
              <w:t>26, став 1</w:t>
            </w:r>
            <w:r w:rsidRPr="00E23EBB">
              <w:rPr>
                <w:rFonts w:ascii="Times New Roman" w:hAnsi="Times New Roman"/>
                <w:b/>
                <w:color w:val="000000" w:themeColor="text1"/>
                <w:sz w:val="22"/>
                <w:szCs w:val="22"/>
                <w:lang w:val="sr-Cyrl-RS"/>
              </w:rPr>
              <w:t>. Закона о републичким административним таксама</w:t>
            </w:r>
            <w:r w:rsidRPr="00E23EBB">
              <w:rPr>
                <w:rFonts w:ascii="Times New Roman" w:hAnsi="Times New Roman"/>
                <w:sz w:val="22"/>
                <w:szCs w:val="22"/>
                <w:lang w:val="sr-Cyrl-RS"/>
              </w:rPr>
              <w:t xml:space="preserve"> </w:t>
            </w:r>
            <w:r w:rsidRPr="00E23EBB">
              <w:rPr>
                <w:rFonts w:ascii="Times New Roman" w:hAnsi="Times New Roman"/>
                <w:b/>
                <w:color w:val="000000" w:themeColor="text1"/>
                <w:sz w:val="22"/>
                <w:szCs w:val="22"/>
                <w:lang w:val="sr-Cyrl-RS"/>
              </w:rPr>
              <w:t>таксама ("Сл.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и 61/2017 - усклађени дин. изн, 113/17, 3/18 – исправка</w:t>
            </w:r>
            <w:r w:rsidR="004F7C57" w:rsidRPr="00E23EBB">
              <w:rPr>
                <w:rFonts w:ascii="Times New Roman" w:hAnsi="Times New Roman"/>
                <w:b/>
                <w:color w:val="000000" w:themeColor="text1"/>
                <w:sz w:val="22"/>
                <w:szCs w:val="22"/>
                <w:lang w:val="sr-Cyrl-RS"/>
              </w:rPr>
              <w:t xml:space="preserve">, </w:t>
            </w:r>
            <w:r w:rsidRPr="00E23EBB">
              <w:rPr>
                <w:rFonts w:ascii="Times New Roman" w:hAnsi="Times New Roman"/>
                <w:b/>
                <w:color w:val="000000" w:themeColor="text1"/>
                <w:sz w:val="22"/>
                <w:szCs w:val="22"/>
                <w:lang w:val="sr-Cyrl-RS"/>
              </w:rPr>
              <w:t xml:space="preserve"> 50/18 – др. закон</w:t>
            </w:r>
            <w:r w:rsidR="004F7C57" w:rsidRPr="00E23EBB">
              <w:rPr>
                <w:rFonts w:ascii="Times New Roman" w:hAnsi="Times New Roman"/>
                <w:b/>
                <w:color w:val="000000" w:themeColor="text1"/>
                <w:sz w:val="22"/>
                <w:szCs w:val="22"/>
                <w:lang w:val="sr-Cyrl-RS"/>
              </w:rPr>
              <w:t xml:space="preserve"> и 95/2018</w:t>
            </w:r>
            <w:r w:rsidRPr="00E23EBB">
              <w:rPr>
                <w:rFonts w:ascii="Times New Roman" w:hAnsi="Times New Roman"/>
                <w:b/>
                <w:color w:val="000000" w:themeColor="text1"/>
                <w:sz w:val="22"/>
                <w:szCs w:val="22"/>
                <w:lang w:val="sr-Cyrl-RS"/>
              </w:rPr>
              <w:t>).</w:t>
            </w:r>
          </w:p>
          <w:p w14:paraId="00DE807B" w14:textId="77777777" w:rsidR="00EB6CE0" w:rsidRPr="00E23EBB" w:rsidRDefault="00EB6CE0" w:rsidP="008514DA">
            <w:pPr>
              <w:pStyle w:val="ListParagraph"/>
              <w:spacing w:before="120" w:after="120"/>
              <w:ind w:left="0"/>
              <w:rPr>
                <w:rFonts w:ascii="Times New Roman" w:hAnsi="Times New Roman"/>
                <w:b/>
                <w:color w:val="000000" w:themeColor="text1"/>
                <w:sz w:val="22"/>
                <w:szCs w:val="22"/>
                <w:lang w:val="sr-Cyrl-RS"/>
              </w:rPr>
            </w:pPr>
          </w:p>
          <w:p w14:paraId="72F3A78D" w14:textId="2D884187" w:rsidR="00EB6CE0" w:rsidRPr="00E23EBB" w:rsidRDefault="00EB6CE0" w:rsidP="004D55DC">
            <w:pPr>
              <w:pStyle w:val="ListParagraph"/>
              <w:numPr>
                <w:ilvl w:val="1"/>
                <w:numId w:val="4"/>
              </w:numPr>
              <w:spacing w:before="120" w:after="120"/>
              <w:rPr>
                <w:rFonts w:ascii="Times New Roman" w:hAnsi="Times New Roman"/>
                <w:b/>
                <w:color w:val="000000" w:themeColor="text1"/>
                <w:sz w:val="22"/>
                <w:szCs w:val="22"/>
              </w:rPr>
            </w:pPr>
            <w:r w:rsidRPr="00E23EBB">
              <w:rPr>
                <w:rFonts w:ascii="Times New Roman" w:hAnsi="Times New Roman"/>
                <w:b/>
                <w:color w:val="000000" w:themeColor="text1"/>
                <w:sz w:val="22"/>
                <w:szCs w:val="22"/>
              </w:rPr>
              <w:t>E</w:t>
            </w:r>
            <w:r w:rsidRPr="00E23EBB">
              <w:rPr>
                <w:rFonts w:ascii="Times New Roman" w:hAnsi="Times New Roman"/>
                <w:b/>
                <w:color w:val="000000" w:themeColor="text1"/>
                <w:sz w:val="22"/>
                <w:szCs w:val="22"/>
                <w:lang w:val="sr-Cyrl-RS"/>
              </w:rPr>
              <w:t>виденције</w:t>
            </w:r>
          </w:p>
          <w:p w14:paraId="5F46A811" w14:textId="1D4EBA07" w:rsidR="00EB6CE0" w:rsidRPr="00E23EBB" w:rsidRDefault="00EB6CE0" w:rsidP="00EB6CE0">
            <w:pPr>
              <w:spacing w:before="120" w:after="120"/>
              <w:rPr>
                <w:rFonts w:ascii="Times New Roman" w:hAnsi="Times New Roman"/>
                <w:b/>
                <w:i/>
                <w:color w:val="000000" w:themeColor="text1"/>
                <w:sz w:val="22"/>
                <w:szCs w:val="22"/>
                <w:lang w:val="sr-Cyrl-RS"/>
              </w:rPr>
            </w:pPr>
            <w:r w:rsidRPr="00E23EBB">
              <w:rPr>
                <w:rFonts w:ascii="Times New Roman" w:hAnsi="Times New Roman"/>
                <w:b/>
                <w:i/>
                <w:color w:val="000000" w:themeColor="text1"/>
                <w:sz w:val="22"/>
                <w:szCs w:val="22"/>
                <w:lang w:val="sr-Cyrl-RS"/>
              </w:rPr>
              <w:t>Успостављање јавне доступности постојеће евиденције</w:t>
            </w:r>
          </w:p>
          <w:p w14:paraId="7C6BA6BC" w14:textId="62A59FB3" w:rsidR="00EB6CE0" w:rsidRPr="00E23EBB" w:rsidRDefault="00EB6CE0" w:rsidP="00EB6CE0">
            <w:pPr>
              <w:pStyle w:val="NormalWeb"/>
              <w:spacing w:before="0" w:beforeAutospacing="0" w:after="0" w:afterAutospacing="0"/>
              <w:jc w:val="both"/>
              <w:rPr>
                <w:sz w:val="22"/>
                <w:szCs w:val="22"/>
                <w:lang w:val="sr-Cyrl-RS"/>
              </w:rPr>
            </w:pPr>
            <w:r w:rsidRPr="00E23EBB">
              <w:rPr>
                <w:sz w:val="22"/>
                <w:szCs w:val="22"/>
                <w:lang w:val="sr-Cyrl-RS"/>
              </w:rPr>
              <w:t>С обзиром да надлежни орган води регистар правних лица и предузеника који обављају ветеринарску делатност </w:t>
            </w:r>
            <w:r w:rsidR="007E5FFC" w:rsidRPr="00E23EBB">
              <w:rPr>
                <w:sz w:val="22"/>
                <w:szCs w:val="22"/>
                <w:lang w:val="sr-Cyrl-RS"/>
              </w:rPr>
              <w:t>предлаже се</w:t>
            </w:r>
            <w:r w:rsidR="00F05AE6" w:rsidRPr="00E23EBB">
              <w:rPr>
                <w:sz w:val="22"/>
                <w:szCs w:val="22"/>
                <w:lang w:val="sr-Cyrl-RS"/>
              </w:rPr>
              <w:t xml:space="preserve"> </w:t>
            </w:r>
            <w:r w:rsidR="007E5FFC" w:rsidRPr="00E23EBB">
              <w:rPr>
                <w:sz w:val="22"/>
                <w:szCs w:val="22"/>
                <w:lang w:val="sr-Cyrl-RS"/>
              </w:rPr>
              <w:t>да се евиденција води</w:t>
            </w:r>
            <w:r w:rsidRPr="00E23EBB">
              <w:rPr>
                <w:sz w:val="22"/>
                <w:szCs w:val="22"/>
                <w:lang w:val="sr-Cyrl-RS"/>
              </w:rPr>
              <w:t xml:space="preserve"> у електронском облику, у складу са чланом 10. Закона о електронској управи ("Службени гласник" РС, број 27/2018), којим се уводи обавеза свих органа да успостављају и воде регистре и евиденције у електронском облику. Такође, предлаже се да се регистар/евиденција учини доступним на инте</w:t>
            </w:r>
            <w:r w:rsidR="007E5FFC" w:rsidRPr="00E23EBB">
              <w:rPr>
                <w:sz w:val="22"/>
                <w:szCs w:val="22"/>
                <w:lang w:val="sr-Cyrl-RS"/>
              </w:rPr>
              <w:t xml:space="preserve">рнет страници надлежног органа. Јавна доступност регистра предлаже се из разлога безбедности и здравља људи и животиња, како би јавност на поуздан начин била обавештена о правним лицима и предузетницима овлашћеним за обављање делатности ветеринарских апотека. </w:t>
            </w:r>
          </w:p>
          <w:p w14:paraId="14BC4082" w14:textId="3FD1C007" w:rsidR="00B2453F" w:rsidRPr="00E23EBB" w:rsidRDefault="00B2453F" w:rsidP="00EB6CE0">
            <w:pPr>
              <w:pStyle w:val="NormalWeb"/>
              <w:spacing w:before="0" w:beforeAutospacing="0" w:after="0" w:afterAutospacing="0"/>
              <w:jc w:val="both"/>
              <w:rPr>
                <w:sz w:val="22"/>
                <w:szCs w:val="22"/>
                <w:lang w:val="sr-Cyrl-RS"/>
              </w:rPr>
            </w:pPr>
          </w:p>
          <w:p w14:paraId="08A1DD71" w14:textId="1D584327" w:rsidR="00BA780F" w:rsidRPr="00E23EBB" w:rsidRDefault="00BA780F" w:rsidP="00EB6CE0">
            <w:pPr>
              <w:pStyle w:val="NormalWeb"/>
              <w:spacing w:before="0" w:beforeAutospacing="0" w:after="0" w:afterAutospacing="0"/>
              <w:jc w:val="both"/>
              <w:rPr>
                <w:sz w:val="22"/>
                <w:szCs w:val="22"/>
                <w:lang w:val="sr-Cyrl-RS"/>
              </w:rPr>
            </w:pPr>
            <w:r w:rsidRPr="00E23EBB">
              <w:rPr>
                <w:sz w:val="22"/>
                <w:szCs w:val="22"/>
                <w:lang w:val="sr-Cyrl-RS"/>
              </w:rPr>
              <w:t>Вођење евиденција предлаже се у отвореном, машински читљивом облику (база података).</w:t>
            </w:r>
          </w:p>
          <w:p w14:paraId="48E865E5" w14:textId="77777777" w:rsidR="00EB6CE0" w:rsidRPr="00E23EBB" w:rsidRDefault="00EB6CE0" w:rsidP="00EB6CE0">
            <w:pPr>
              <w:pStyle w:val="NormalWeb"/>
              <w:spacing w:before="120" w:beforeAutospacing="0" w:after="120" w:afterAutospacing="0"/>
              <w:jc w:val="both"/>
              <w:rPr>
                <w:b/>
                <w:sz w:val="22"/>
                <w:szCs w:val="22"/>
                <w:lang w:val="sr-Cyrl-RS"/>
              </w:rPr>
            </w:pPr>
            <w:r w:rsidRPr="00E23EBB">
              <w:rPr>
                <w:b/>
                <w:bCs/>
                <w:sz w:val="22"/>
                <w:szCs w:val="22"/>
                <w:lang w:val="sr-Cyrl-RS" w:eastAsia="en-GB"/>
              </w:rPr>
              <w:t>За примену ове препоруке</w:t>
            </w:r>
            <w:r w:rsidRPr="00E23EBB">
              <w:rPr>
                <w:b/>
                <w:sz w:val="22"/>
                <w:szCs w:val="22"/>
                <w:lang w:val="sr-Cyrl-RS" w:eastAsia="en-GB"/>
              </w:rPr>
              <w:t xml:space="preserve">, </w:t>
            </w:r>
            <w:r w:rsidRPr="00E23EBB">
              <w:rPr>
                <w:b/>
                <w:bCs/>
                <w:sz w:val="22"/>
                <w:szCs w:val="22"/>
                <w:lang w:val="sr-Cyrl-RS" w:eastAsia="en-GB"/>
              </w:rPr>
              <w:t xml:space="preserve">није неопходна измена прописа. </w:t>
            </w:r>
          </w:p>
          <w:p w14:paraId="799A795C" w14:textId="77777777" w:rsidR="00CA1CE9" w:rsidRPr="00E23EBB" w:rsidRDefault="00CA1CE9" w:rsidP="008514DA">
            <w:pPr>
              <w:pStyle w:val="NormalWeb"/>
              <w:spacing w:before="0" w:beforeAutospacing="0" w:after="0" w:afterAutospacing="0"/>
              <w:jc w:val="both"/>
              <w:rPr>
                <w:b/>
                <w:sz w:val="22"/>
                <w:szCs w:val="22"/>
                <w:lang w:val="sr-Cyrl-RS"/>
              </w:rPr>
            </w:pPr>
          </w:p>
        </w:tc>
      </w:tr>
      <w:tr w:rsidR="00CA1CE9" w:rsidRPr="004800C9" w14:paraId="52ADEAE7" w14:textId="77777777" w:rsidTr="00517923">
        <w:trPr>
          <w:trHeight w:val="454"/>
        </w:trPr>
        <w:tc>
          <w:tcPr>
            <w:tcW w:w="9296" w:type="dxa"/>
            <w:gridSpan w:val="2"/>
            <w:shd w:val="clear" w:color="auto" w:fill="DBE5F1" w:themeFill="accent1" w:themeFillTint="33"/>
            <w:vAlign w:val="center"/>
          </w:tcPr>
          <w:p w14:paraId="38348A64" w14:textId="77777777" w:rsidR="00CA1CE9" w:rsidRPr="00E23EBB" w:rsidRDefault="00CA1CE9" w:rsidP="004D55DC">
            <w:pPr>
              <w:pStyle w:val="NormalWeb"/>
              <w:numPr>
                <w:ilvl w:val="0"/>
                <w:numId w:val="1"/>
              </w:numPr>
              <w:spacing w:before="120" w:beforeAutospacing="0" w:after="120" w:afterAutospacing="0"/>
              <w:jc w:val="center"/>
              <w:rPr>
                <w:b/>
                <w:sz w:val="22"/>
                <w:szCs w:val="22"/>
                <w:lang w:val="sr-Cyrl-RS"/>
              </w:rPr>
            </w:pPr>
            <w:r w:rsidRPr="00E23EBB">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4800C9" w14:paraId="7109EEFC" w14:textId="77777777" w:rsidTr="00517923">
        <w:trPr>
          <w:trHeight w:val="454"/>
        </w:trPr>
        <w:tc>
          <w:tcPr>
            <w:tcW w:w="9296" w:type="dxa"/>
            <w:gridSpan w:val="2"/>
            <w:shd w:val="clear" w:color="auto" w:fill="auto"/>
          </w:tcPr>
          <w:p w14:paraId="358AE049" w14:textId="52EBF1DD" w:rsidR="00320F1C" w:rsidRPr="00E23EBB" w:rsidRDefault="00320F1C" w:rsidP="00320F1C">
            <w:pPr>
              <w:spacing w:before="120" w:after="120"/>
              <w:jc w:val="center"/>
              <w:rPr>
                <w:rFonts w:ascii="Times New Roman" w:hAnsi="Times New Roman"/>
                <w:b/>
                <w:sz w:val="22"/>
                <w:szCs w:val="22"/>
                <w:lang w:val="sr-Cyrl-RS"/>
              </w:rPr>
            </w:pPr>
            <w:r w:rsidRPr="00E23EBB">
              <w:rPr>
                <w:rFonts w:ascii="Times New Roman" w:hAnsi="Times New Roman"/>
                <w:b/>
                <w:sz w:val="22"/>
                <w:szCs w:val="22"/>
                <w:lang w:val="sr-Cyrl-RS"/>
              </w:rPr>
              <w:t>1</w:t>
            </w:r>
          </w:p>
          <w:p w14:paraId="47069204" w14:textId="77777777" w:rsidR="00202F03" w:rsidRPr="00E23EBB" w:rsidRDefault="00320F1C" w:rsidP="00202F03">
            <w:pPr>
              <w:spacing w:before="120" w:after="120"/>
              <w:jc w:val="right"/>
              <w:rPr>
                <w:rFonts w:ascii="Times New Roman" w:hAnsi="Times New Roman"/>
                <w:b/>
                <w:sz w:val="22"/>
                <w:szCs w:val="22"/>
                <w:lang w:val="sr-Cyrl-RS"/>
              </w:rPr>
            </w:pPr>
            <w:r w:rsidRPr="00E23EBB">
              <w:rPr>
                <w:rFonts w:ascii="Times New Roman" w:hAnsi="Times New Roman"/>
                <w:b/>
                <w:sz w:val="22"/>
                <w:szCs w:val="22"/>
                <w:lang w:val="sr-Cyrl-RS"/>
              </w:rPr>
              <w:t xml:space="preserve">НАЦРТ </w:t>
            </w:r>
          </w:p>
          <w:p w14:paraId="2930DF1C" w14:textId="7B330A14" w:rsidR="00320F1C" w:rsidRPr="00E23EBB" w:rsidRDefault="00320F1C" w:rsidP="00320F1C">
            <w:pPr>
              <w:spacing w:before="120" w:after="120"/>
              <w:jc w:val="center"/>
              <w:rPr>
                <w:rFonts w:ascii="Times New Roman" w:hAnsi="Times New Roman"/>
                <w:b/>
                <w:sz w:val="22"/>
                <w:szCs w:val="22"/>
                <w:lang w:val="sr-Cyrl-RS"/>
              </w:rPr>
            </w:pPr>
            <w:r w:rsidRPr="00E23EBB">
              <w:rPr>
                <w:rFonts w:ascii="Times New Roman" w:hAnsi="Times New Roman"/>
                <w:b/>
                <w:sz w:val="22"/>
                <w:szCs w:val="22"/>
                <w:lang w:val="sr-Cyrl-RS"/>
              </w:rPr>
              <w:lastRenderedPageBreak/>
              <w:t xml:space="preserve">ЗАКОН О ИЗМЕНАМА И ДОПУНАМА ЗАКОНА О ВЕТЕРИНАРСТВУ </w:t>
            </w:r>
          </w:p>
          <w:p w14:paraId="7928717D" w14:textId="77777777" w:rsidR="00320F1C" w:rsidRPr="00E23EBB" w:rsidRDefault="00320F1C" w:rsidP="00320F1C">
            <w:pPr>
              <w:spacing w:before="120" w:after="120"/>
              <w:jc w:val="center"/>
              <w:rPr>
                <w:rFonts w:ascii="Times New Roman" w:hAnsi="Times New Roman"/>
                <w:b/>
                <w:sz w:val="22"/>
                <w:szCs w:val="22"/>
                <w:lang w:val="sr-Cyrl-RS"/>
              </w:rPr>
            </w:pPr>
          </w:p>
          <w:p w14:paraId="0AEA0C81" w14:textId="2C54CBC3" w:rsidR="0088683D" w:rsidRPr="00E23EBB" w:rsidRDefault="0088683D" w:rsidP="00320F1C">
            <w:pPr>
              <w:spacing w:before="120"/>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 xml:space="preserve">Члан </w:t>
            </w:r>
            <w:r w:rsidR="00202F03" w:rsidRPr="00E23EBB">
              <w:rPr>
                <w:rFonts w:ascii="Times New Roman" w:eastAsia="Times New Roman" w:hAnsi="Times New Roman"/>
                <w:b/>
                <w:sz w:val="22"/>
                <w:szCs w:val="22"/>
                <w:lang w:val="sr-Cyrl-RS"/>
              </w:rPr>
              <w:t>1.</w:t>
            </w:r>
          </w:p>
          <w:p w14:paraId="4FEE5EB8" w14:textId="77777777" w:rsidR="0088683D" w:rsidRPr="00E23EBB" w:rsidRDefault="0088683D" w:rsidP="00320F1C">
            <w:pPr>
              <w:spacing w:before="120"/>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 xml:space="preserve">У Закону о ветеринарству („Сл. гласник РС“ бр. 91/2005, 30/2010, 93/2012), у члану 8. у ставу 2. после тачке 6). додаје се нова тачка 6а) која гласи: </w:t>
            </w:r>
          </w:p>
          <w:p w14:paraId="06B4A47B" w14:textId="77777777" w:rsidR="0088683D" w:rsidRPr="00E23EBB" w:rsidRDefault="0088683D" w:rsidP="00320F1C">
            <w:pPr>
              <w:spacing w:before="120"/>
              <w:rPr>
                <w:rFonts w:ascii="Times New Roman" w:hAnsi="Times New Roman"/>
                <w:sz w:val="22"/>
                <w:szCs w:val="22"/>
                <w:lang w:val="sr-Cyrl-RS"/>
              </w:rPr>
            </w:pPr>
            <w:r w:rsidRPr="00E23EBB">
              <w:rPr>
                <w:rFonts w:ascii="Times New Roman" w:eastAsia="Times New Roman" w:hAnsi="Times New Roman"/>
                <w:sz w:val="22"/>
                <w:szCs w:val="22"/>
                <w:lang w:val="sr-Cyrl-RS"/>
              </w:rPr>
              <w:t>„</w:t>
            </w:r>
            <w:r w:rsidRPr="00E23EBB">
              <w:rPr>
                <w:rFonts w:ascii="Times New Roman" w:hAnsi="Times New Roman"/>
                <w:sz w:val="22"/>
                <w:szCs w:val="22"/>
                <w:lang w:val="sr-Cyrl-RS"/>
              </w:rPr>
              <w:t xml:space="preserve">организација за вршење услуга дезинфекције, дезинсекције и дератизације у ветеринарству“. </w:t>
            </w:r>
          </w:p>
          <w:p w14:paraId="5B16C691" w14:textId="77777777" w:rsidR="0088683D" w:rsidRPr="00E23EBB" w:rsidRDefault="0088683D" w:rsidP="00320F1C">
            <w:pPr>
              <w:spacing w:before="120"/>
              <w:rPr>
                <w:rFonts w:ascii="Times New Roman" w:hAnsi="Times New Roman"/>
                <w:sz w:val="22"/>
                <w:szCs w:val="22"/>
                <w:lang w:val="sr-Cyrl-RS"/>
              </w:rPr>
            </w:pPr>
            <w:r w:rsidRPr="00E23EBB">
              <w:rPr>
                <w:rFonts w:ascii="Times New Roman" w:hAnsi="Times New Roman"/>
                <w:sz w:val="22"/>
                <w:szCs w:val="22"/>
                <w:lang w:val="sr-Cyrl-RS"/>
              </w:rPr>
              <w:t xml:space="preserve">Став 3. брише се. </w:t>
            </w:r>
          </w:p>
          <w:p w14:paraId="13CC983F" w14:textId="77777777" w:rsidR="0088683D" w:rsidRPr="00E23EBB" w:rsidRDefault="0088683D" w:rsidP="00320F1C">
            <w:pPr>
              <w:spacing w:before="120"/>
              <w:rPr>
                <w:rFonts w:ascii="Times New Roman" w:hAnsi="Times New Roman"/>
                <w:sz w:val="22"/>
                <w:szCs w:val="22"/>
                <w:lang w:val="sr-Cyrl-RS"/>
              </w:rPr>
            </w:pPr>
            <w:r w:rsidRPr="00E23EBB">
              <w:rPr>
                <w:rFonts w:ascii="Times New Roman" w:hAnsi="Times New Roman"/>
                <w:sz w:val="22"/>
                <w:szCs w:val="22"/>
                <w:lang w:val="sr-Cyrl-RS"/>
              </w:rPr>
              <w:t xml:space="preserve">У ставу досадашњем ставу 4. који постаје став 3. после речи „члана“ и знака запета, додају се речи: </w:t>
            </w:r>
          </w:p>
          <w:p w14:paraId="2AF96E1F" w14:textId="77777777" w:rsidR="0088683D" w:rsidRPr="00E23EBB" w:rsidRDefault="0088683D" w:rsidP="00320F1C">
            <w:pPr>
              <w:spacing w:before="120"/>
              <w:rPr>
                <w:rFonts w:ascii="Times New Roman" w:hAnsi="Times New Roman"/>
                <w:sz w:val="22"/>
                <w:szCs w:val="22"/>
                <w:lang w:val="sr-Cyrl-RS"/>
              </w:rPr>
            </w:pPr>
            <w:r w:rsidRPr="00E23EBB">
              <w:rPr>
                <w:rFonts w:ascii="Times New Roman" w:hAnsi="Times New Roman"/>
                <w:sz w:val="22"/>
                <w:szCs w:val="22"/>
                <w:lang w:val="sr-Cyrl-RS"/>
              </w:rPr>
              <w:t xml:space="preserve">„уписан у регистар привредних субјеката у складу са законом којим се уређује регистрација привредних субјеката,“. </w:t>
            </w:r>
          </w:p>
          <w:p w14:paraId="3E026ECF" w14:textId="77777777" w:rsidR="0088683D" w:rsidRPr="00E23EBB" w:rsidRDefault="0088683D" w:rsidP="00320F1C">
            <w:pPr>
              <w:spacing w:before="120"/>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 xml:space="preserve">Ставови 5, 6. и 7. постају ставови 4, 5. и 6. </w:t>
            </w:r>
          </w:p>
          <w:p w14:paraId="7E61C2FA" w14:textId="77777777" w:rsidR="0088683D" w:rsidRPr="00E23EBB" w:rsidRDefault="0088683D" w:rsidP="00320F1C">
            <w:pPr>
              <w:spacing w:before="120"/>
              <w:rPr>
                <w:rFonts w:ascii="Times New Roman" w:eastAsia="Times New Roman" w:hAnsi="Times New Roman"/>
                <w:sz w:val="22"/>
                <w:szCs w:val="22"/>
                <w:lang w:val="sr-Cyrl-RS"/>
              </w:rPr>
            </w:pPr>
          </w:p>
          <w:p w14:paraId="0781F17A" w14:textId="77777777" w:rsidR="0088683D" w:rsidRPr="00E23EBB" w:rsidRDefault="0088683D" w:rsidP="00320F1C">
            <w:pPr>
              <w:spacing w:before="120"/>
              <w:rPr>
                <w:rFonts w:ascii="Times New Roman" w:hAnsi="Times New Roman"/>
                <w:sz w:val="22"/>
                <w:szCs w:val="22"/>
                <w:lang w:val="sr-Cyrl-RS"/>
              </w:rPr>
            </w:pPr>
            <w:r w:rsidRPr="00E23EBB">
              <w:rPr>
                <w:rFonts w:ascii="Times New Roman" w:eastAsia="Times New Roman" w:hAnsi="Times New Roman"/>
                <w:sz w:val="22"/>
                <w:szCs w:val="22"/>
                <w:lang w:val="sr-Cyrl-RS"/>
              </w:rPr>
              <w:t>У ставу 6. бројеви „</w:t>
            </w:r>
            <w:r w:rsidRPr="00E23EBB">
              <w:rPr>
                <w:rFonts w:ascii="Times New Roman" w:hAnsi="Times New Roman"/>
                <w:sz w:val="22"/>
                <w:szCs w:val="22"/>
                <w:lang w:val="sr-Cyrl-RS"/>
              </w:rPr>
              <w:t xml:space="preserve">. 4, 5. и 6.“ мењају се бројевима „3, 4. и 5“. </w:t>
            </w:r>
          </w:p>
          <w:p w14:paraId="1F198427" w14:textId="77777777" w:rsidR="0088683D" w:rsidRPr="00E23EBB" w:rsidRDefault="0088683D" w:rsidP="00320F1C">
            <w:pPr>
              <w:spacing w:before="120"/>
              <w:rPr>
                <w:rFonts w:ascii="Times New Roman" w:hAnsi="Times New Roman"/>
                <w:sz w:val="22"/>
                <w:szCs w:val="22"/>
                <w:lang w:val="sr-Cyrl-RS"/>
              </w:rPr>
            </w:pPr>
            <w:r w:rsidRPr="00E23EBB">
              <w:rPr>
                <w:rFonts w:ascii="Times New Roman" w:hAnsi="Times New Roman"/>
                <w:sz w:val="22"/>
                <w:szCs w:val="22"/>
                <w:lang w:val="sr-Cyrl-RS"/>
              </w:rPr>
              <w:t xml:space="preserve">После став 6. додаје се нови став 7. који гласи: </w:t>
            </w:r>
          </w:p>
          <w:p w14:paraId="30EF93CD" w14:textId="77777777" w:rsidR="0088683D" w:rsidRPr="00E23EBB" w:rsidRDefault="0088683D" w:rsidP="00320F1C">
            <w:pPr>
              <w:spacing w:before="120" w:after="150"/>
              <w:rPr>
                <w:rFonts w:ascii="Times New Roman" w:hAnsi="Times New Roman"/>
                <w:sz w:val="22"/>
                <w:szCs w:val="22"/>
                <w:lang w:val="sr-Cyrl-RS"/>
              </w:rPr>
            </w:pPr>
            <w:r w:rsidRPr="00E23EBB">
              <w:rPr>
                <w:rFonts w:ascii="Times New Roman" w:hAnsi="Times New Roman"/>
                <w:sz w:val="22"/>
                <w:szCs w:val="22"/>
                <w:lang w:val="sr-Cyrl-RS"/>
              </w:rPr>
              <w:t>„Надлежна ветеринарска инспекција, према месту налажења објекта, утврђује испуњеност услова из ст. 3, 4. и 5. овог члана, посетом привредном субјекту, о чему сачињава записник.“</w:t>
            </w:r>
          </w:p>
          <w:p w14:paraId="7205EBD2" w14:textId="77777777" w:rsidR="0088683D" w:rsidRPr="00E23EBB" w:rsidRDefault="0088683D" w:rsidP="00320F1C">
            <w:pPr>
              <w:spacing w:before="120" w:after="150"/>
              <w:rPr>
                <w:rFonts w:ascii="Times New Roman" w:hAnsi="Times New Roman"/>
                <w:sz w:val="22"/>
                <w:szCs w:val="22"/>
                <w:lang w:val="sr-Cyrl-RS"/>
              </w:rPr>
            </w:pPr>
            <w:r w:rsidRPr="00E23EBB">
              <w:rPr>
                <w:rFonts w:ascii="Times New Roman" w:hAnsi="Times New Roman"/>
                <w:sz w:val="22"/>
                <w:szCs w:val="22"/>
                <w:lang w:val="sr-Cyrl-RS"/>
              </w:rPr>
              <w:t xml:space="preserve">Став 8. мења се и гласи: </w:t>
            </w:r>
          </w:p>
          <w:p w14:paraId="6834DB03" w14:textId="77777777" w:rsidR="0088683D" w:rsidRPr="00E23EBB" w:rsidRDefault="0088683D" w:rsidP="00320F1C">
            <w:pPr>
              <w:spacing w:before="120"/>
              <w:rPr>
                <w:rFonts w:ascii="Times New Roman" w:hAnsi="Times New Roman"/>
                <w:sz w:val="22"/>
                <w:szCs w:val="22"/>
                <w:lang w:val="sr-Cyrl-RS"/>
              </w:rPr>
            </w:pPr>
            <w:r w:rsidRPr="00E23EBB">
              <w:rPr>
                <w:rFonts w:ascii="Times New Roman" w:hAnsi="Times New Roman"/>
                <w:sz w:val="22"/>
                <w:szCs w:val="22"/>
                <w:lang w:val="sr-Cyrl-RS"/>
              </w:rPr>
              <w:t>„Министар решењем утврђује испуњеност услова за обављање ветеринарске делатности из ст. 3, 4. и 5. овог члана и упис у регистар правних лица и предузетника за обављање ветеринарске делатности .“</w:t>
            </w:r>
          </w:p>
          <w:p w14:paraId="12767C89" w14:textId="77777777" w:rsidR="00B81882" w:rsidRPr="00E23EBB" w:rsidRDefault="00B81882" w:rsidP="00320F1C">
            <w:pPr>
              <w:spacing w:before="120"/>
              <w:rPr>
                <w:rFonts w:ascii="Times New Roman" w:hAnsi="Times New Roman"/>
                <w:sz w:val="22"/>
                <w:szCs w:val="22"/>
                <w:lang w:val="sr-Cyrl-RS"/>
              </w:rPr>
            </w:pPr>
          </w:p>
          <w:p w14:paraId="4EC2E884" w14:textId="1479DE4D" w:rsidR="0088683D" w:rsidRPr="00E23EBB" w:rsidRDefault="0088683D" w:rsidP="00320F1C">
            <w:pPr>
              <w:spacing w:before="120"/>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 xml:space="preserve">Члан </w:t>
            </w:r>
            <w:r w:rsidR="00202F03" w:rsidRPr="00E23EBB">
              <w:rPr>
                <w:rFonts w:ascii="Times New Roman" w:eastAsia="Times New Roman" w:hAnsi="Times New Roman"/>
                <w:b/>
                <w:sz w:val="22"/>
                <w:szCs w:val="22"/>
                <w:lang w:val="sr-Cyrl-RS"/>
              </w:rPr>
              <w:t>2.</w:t>
            </w:r>
          </w:p>
          <w:p w14:paraId="265EF568" w14:textId="77777777" w:rsidR="0088683D" w:rsidRPr="00E23EBB" w:rsidRDefault="0088683D" w:rsidP="00320F1C">
            <w:pPr>
              <w:spacing w:before="120"/>
              <w:rPr>
                <w:rFonts w:ascii="Times New Roman" w:hAnsi="Times New Roman"/>
                <w:sz w:val="22"/>
                <w:szCs w:val="22"/>
                <w:lang w:val="sr-Cyrl-RS"/>
              </w:rPr>
            </w:pPr>
            <w:r w:rsidRPr="00E23EBB">
              <w:rPr>
                <w:rFonts w:ascii="Times New Roman" w:hAnsi="Times New Roman"/>
                <w:sz w:val="22"/>
                <w:szCs w:val="22"/>
                <w:lang w:val="sr-Cyrl-RS"/>
              </w:rPr>
              <w:t xml:space="preserve">Члан 22. мења се и гласи: </w:t>
            </w:r>
          </w:p>
          <w:p w14:paraId="23F96E60" w14:textId="77777777" w:rsidR="0088683D" w:rsidRPr="00E23EBB" w:rsidRDefault="0088683D" w:rsidP="00320F1C">
            <w:pPr>
              <w:spacing w:before="120" w:after="150"/>
              <w:rPr>
                <w:rFonts w:ascii="Times New Roman" w:hAnsi="Times New Roman"/>
                <w:sz w:val="22"/>
                <w:szCs w:val="22"/>
                <w:lang w:val="sr-Cyrl-RS"/>
              </w:rPr>
            </w:pPr>
            <w:r w:rsidRPr="00E23EBB">
              <w:rPr>
                <w:rFonts w:ascii="Times New Roman" w:hAnsi="Times New Roman"/>
                <w:sz w:val="22"/>
                <w:szCs w:val="22"/>
                <w:lang w:val="sr-Cyrl-RS"/>
              </w:rPr>
              <w:t>„Упис у регистар правних лица и предузетника за обављање ветеринарске делатности врши се по службеној дужности,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w:t>
            </w:r>
          </w:p>
          <w:p w14:paraId="330C1950" w14:textId="77777777" w:rsidR="0088683D" w:rsidRPr="00E23EBB" w:rsidRDefault="0088683D" w:rsidP="00320F1C">
            <w:pPr>
              <w:spacing w:before="120"/>
              <w:rPr>
                <w:rFonts w:ascii="Times New Roman" w:eastAsia="Times New Roman" w:hAnsi="Times New Roman"/>
                <w:sz w:val="22"/>
                <w:szCs w:val="22"/>
                <w:lang w:val="sr-Cyrl-RS"/>
              </w:rPr>
            </w:pPr>
          </w:p>
          <w:p w14:paraId="7233F3FE" w14:textId="3C4A3089" w:rsidR="0088683D" w:rsidRPr="00E23EBB" w:rsidRDefault="0088683D" w:rsidP="00320F1C">
            <w:pPr>
              <w:spacing w:before="120"/>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 xml:space="preserve">Члан </w:t>
            </w:r>
            <w:r w:rsidR="00202F03" w:rsidRPr="00E23EBB">
              <w:rPr>
                <w:rFonts w:ascii="Times New Roman" w:eastAsia="Times New Roman" w:hAnsi="Times New Roman"/>
                <w:b/>
                <w:sz w:val="22"/>
                <w:szCs w:val="22"/>
                <w:lang w:val="sr-Cyrl-RS"/>
              </w:rPr>
              <w:t>3.</w:t>
            </w:r>
          </w:p>
          <w:p w14:paraId="4E24409F" w14:textId="77777777" w:rsidR="0088683D" w:rsidRPr="00E23EBB" w:rsidRDefault="0088683D" w:rsidP="00320F1C">
            <w:pPr>
              <w:spacing w:before="120"/>
              <w:rPr>
                <w:rFonts w:ascii="Times New Roman" w:hAnsi="Times New Roman"/>
                <w:sz w:val="22"/>
                <w:szCs w:val="22"/>
                <w:lang w:val="ru-RU"/>
              </w:rPr>
            </w:pPr>
            <w:r w:rsidRPr="00E23EBB">
              <w:rPr>
                <w:rFonts w:ascii="Times New Roman" w:hAnsi="Times New Roman"/>
                <w:sz w:val="22"/>
                <w:szCs w:val="22"/>
                <w:lang w:val="ru-RU"/>
              </w:rPr>
              <w:t>Овај закон ступа на снагу осмог дана од дана објављивања у „Слу</w:t>
            </w:r>
            <w:r w:rsidRPr="00E23EBB">
              <w:rPr>
                <w:rFonts w:ascii="Times New Roman" w:hAnsi="Times New Roman"/>
                <w:sz w:val="22"/>
                <w:szCs w:val="22"/>
                <w:lang w:val="sr-Cyrl-CS"/>
              </w:rPr>
              <w:t>ж</w:t>
            </w:r>
            <w:r w:rsidRPr="00E23EBB">
              <w:rPr>
                <w:rFonts w:ascii="Times New Roman" w:hAnsi="Times New Roman"/>
                <w:sz w:val="22"/>
                <w:szCs w:val="22"/>
                <w:lang w:val="ru-RU"/>
              </w:rPr>
              <w:t>беном гласнику Републике Србије”.</w:t>
            </w:r>
          </w:p>
          <w:p w14:paraId="0DDF21A7" w14:textId="77777777" w:rsidR="00AD22CE" w:rsidRPr="00E23EBB" w:rsidRDefault="00AD22CE" w:rsidP="00320F1C">
            <w:pPr>
              <w:spacing w:before="120" w:after="120"/>
              <w:rPr>
                <w:rFonts w:ascii="Times New Roman" w:hAnsi="Times New Roman"/>
                <w:b/>
                <w:sz w:val="22"/>
                <w:szCs w:val="22"/>
                <w:lang w:val="ru-RU"/>
              </w:rPr>
            </w:pPr>
          </w:p>
          <w:p w14:paraId="78A1FDE1" w14:textId="79959879" w:rsidR="00FD68F2" w:rsidRPr="00E23EBB" w:rsidRDefault="00FD68F2" w:rsidP="00320F1C">
            <w:pPr>
              <w:spacing w:before="120" w:after="120"/>
              <w:jc w:val="center"/>
              <w:rPr>
                <w:rFonts w:ascii="Times New Roman" w:hAnsi="Times New Roman"/>
                <w:b/>
                <w:sz w:val="22"/>
                <w:szCs w:val="22"/>
                <w:lang w:val="ru-RU"/>
              </w:rPr>
            </w:pPr>
            <w:r w:rsidRPr="00E23EBB">
              <w:rPr>
                <w:rFonts w:ascii="Times New Roman" w:hAnsi="Times New Roman"/>
                <w:b/>
                <w:sz w:val="22"/>
                <w:szCs w:val="22"/>
                <w:lang w:val="ru-RU"/>
              </w:rPr>
              <w:t>2</w:t>
            </w:r>
          </w:p>
          <w:p w14:paraId="67DA4643" w14:textId="77777777" w:rsidR="00202F03" w:rsidRPr="00E23EBB" w:rsidRDefault="00202F03" w:rsidP="00202F03">
            <w:pPr>
              <w:spacing w:before="120" w:after="120"/>
              <w:jc w:val="right"/>
              <w:rPr>
                <w:rFonts w:ascii="Times New Roman" w:hAnsi="Times New Roman"/>
                <w:b/>
                <w:sz w:val="22"/>
                <w:szCs w:val="22"/>
                <w:lang w:val="sr-Cyrl-RS"/>
              </w:rPr>
            </w:pPr>
            <w:r w:rsidRPr="00E23EBB">
              <w:rPr>
                <w:rFonts w:ascii="Times New Roman" w:hAnsi="Times New Roman"/>
                <w:b/>
                <w:sz w:val="22"/>
                <w:szCs w:val="22"/>
                <w:lang w:val="sr-Cyrl-RS"/>
              </w:rPr>
              <w:t xml:space="preserve">НАЦРТ </w:t>
            </w:r>
          </w:p>
          <w:p w14:paraId="044C5733" w14:textId="3BC658FF" w:rsidR="00525CE5" w:rsidRPr="00E23EBB" w:rsidRDefault="00202F03" w:rsidP="00202F03">
            <w:pPr>
              <w:spacing w:before="120" w:after="120"/>
              <w:jc w:val="center"/>
              <w:rPr>
                <w:rFonts w:ascii="Times New Roman" w:hAnsi="Times New Roman"/>
                <w:b/>
                <w:sz w:val="22"/>
                <w:szCs w:val="22"/>
                <w:lang w:val="sr-Cyrl-RS"/>
              </w:rPr>
            </w:pPr>
            <w:r w:rsidRPr="00E23EBB">
              <w:rPr>
                <w:rFonts w:ascii="Times New Roman" w:hAnsi="Times New Roman"/>
                <w:b/>
                <w:sz w:val="22"/>
                <w:szCs w:val="22"/>
                <w:lang w:val="sr-Cyrl-RS"/>
              </w:rPr>
              <w:t>ПРАВИЛНИК</w:t>
            </w:r>
            <w:r w:rsidR="00FD68F2" w:rsidRPr="00E23EBB">
              <w:rPr>
                <w:rFonts w:ascii="Times New Roman" w:hAnsi="Times New Roman"/>
                <w:b/>
                <w:sz w:val="22"/>
                <w:szCs w:val="22"/>
                <w:lang w:val="sr-Cyrl-RS"/>
              </w:rPr>
              <w:t xml:space="preserve"> О </w:t>
            </w:r>
            <w:r w:rsidR="0088683D" w:rsidRPr="00E23EBB">
              <w:rPr>
                <w:rFonts w:ascii="Times New Roman" w:hAnsi="Times New Roman"/>
                <w:b/>
                <w:sz w:val="22"/>
                <w:szCs w:val="22"/>
                <w:lang w:val="sr-Cyrl-RS"/>
              </w:rPr>
              <w:t>ДОПУНИ</w:t>
            </w:r>
            <w:r w:rsidRPr="00E23EBB">
              <w:rPr>
                <w:rFonts w:ascii="Times New Roman" w:hAnsi="Times New Roman"/>
                <w:b/>
                <w:sz w:val="22"/>
                <w:szCs w:val="22"/>
                <w:lang w:val="sr-Cyrl-RS"/>
              </w:rPr>
              <w:t xml:space="preserve"> </w:t>
            </w:r>
            <w:r w:rsidR="005462AC" w:rsidRPr="00E23EBB">
              <w:rPr>
                <w:rFonts w:ascii="Times New Roman" w:hAnsi="Times New Roman"/>
                <w:b/>
                <w:sz w:val="22"/>
                <w:szCs w:val="22"/>
                <w:lang w:val="sr-Cyrl-RS"/>
              </w:rPr>
              <w:t xml:space="preserve">ПРАВИЛНИКА </w:t>
            </w:r>
            <w:r w:rsidR="00525CE5" w:rsidRPr="00E23EBB">
              <w:rPr>
                <w:rFonts w:ascii="Times New Roman" w:hAnsi="Times New Roman"/>
                <w:b/>
                <w:sz w:val="22"/>
                <w:szCs w:val="22"/>
                <w:lang w:val="sr-Cyrl-RS"/>
              </w:rPr>
              <w:t xml:space="preserve">О УСЛОВИМА У ПОГЛЕДУ ОБЈЕКТА, ОПРЕМЕ, СРЕДСТАВА ЗА РАД, КАО И У ПОГЛЕДУ СТРУЧНОГ КАДРА КОЈЕ МОРА ДА ИСПУЊАВА ВЕТЕРИНАРСКА АПОТЕКА </w:t>
            </w:r>
          </w:p>
          <w:p w14:paraId="198CF77B" w14:textId="77777777" w:rsidR="00525CE5" w:rsidRPr="00E23EBB" w:rsidRDefault="00525CE5" w:rsidP="00320F1C">
            <w:pPr>
              <w:spacing w:before="120"/>
              <w:jc w:val="center"/>
              <w:rPr>
                <w:rFonts w:ascii="Times New Roman" w:hAnsi="Times New Roman"/>
                <w:b/>
                <w:sz w:val="22"/>
                <w:szCs w:val="22"/>
                <w:lang w:val="sr-Cyrl-RS"/>
              </w:rPr>
            </w:pPr>
          </w:p>
          <w:p w14:paraId="68D49EC9" w14:textId="1890AD0B" w:rsidR="005462AC" w:rsidRPr="00E23EBB" w:rsidRDefault="005462AC" w:rsidP="00320F1C">
            <w:pPr>
              <w:spacing w:before="120"/>
              <w:jc w:val="center"/>
              <w:rPr>
                <w:rFonts w:ascii="Times New Roman" w:eastAsia="Times New Roman" w:hAnsi="Times New Roman"/>
                <w:sz w:val="22"/>
                <w:szCs w:val="22"/>
                <w:lang w:val="sr-Cyrl-RS"/>
              </w:rPr>
            </w:pPr>
            <w:r w:rsidRPr="00E23EBB">
              <w:rPr>
                <w:rFonts w:ascii="Times New Roman" w:eastAsia="Times New Roman" w:hAnsi="Times New Roman"/>
                <w:b/>
                <w:sz w:val="22"/>
                <w:szCs w:val="22"/>
                <w:lang w:val="sr-Cyrl-RS"/>
              </w:rPr>
              <w:t xml:space="preserve">Члан </w:t>
            </w:r>
            <w:r w:rsidR="00202F03" w:rsidRPr="00E23EBB">
              <w:rPr>
                <w:rFonts w:ascii="Times New Roman" w:eastAsia="Times New Roman" w:hAnsi="Times New Roman"/>
                <w:b/>
                <w:sz w:val="22"/>
                <w:szCs w:val="22"/>
                <w:lang w:val="sr-Cyrl-RS"/>
              </w:rPr>
              <w:t>1.</w:t>
            </w:r>
          </w:p>
          <w:p w14:paraId="04948B12" w14:textId="6A897848" w:rsidR="005462AC" w:rsidRPr="00E23EBB" w:rsidRDefault="005462AC" w:rsidP="00320F1C">
            <w:pPr>
              <w:spacing w:before="120"/>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lastRenderedPageBreak/>
              <w:t xml:space="preserve">У Правилнику </w:t>
            </w:r>
            <w:r w:rsidR="00796F89" w:rsidRPr="00E23EBB">
              <w:rPr>
                <w:rFonts w:ascii="Times New Roman" w:eastAsia="Times New Roman" w:hAnsi="Times New Roman"/>
                <w:sz w:val="22"/>
                <w:szCs w:val="22"/>
                <w:lang w:val="sr-Cyrl-RS"/>
              </w:rPr>
              <w:t xml:space="preserve">о условима у погледу објекта, опреме, средстава за рад, као и у погледу стручног кадра које мора да испуњава ветеринарска апотека (″Службени гласник РС″, број 91/09)  </w:t>
            </w:r>
            <w:r w:rsidR="00D72882" w:rsidRPr="00E23EBB">
              <w:rPr>
                <w:rFonts w:ascii="Times New Roman" w:eastAsia="Times New Roman" w:hAnsi="Times New Roman"/>
                <w:sz w:val="22"/>
                <w:szCs w:val="22"/>
                <w:lang w:val="sr-Cyrl-RS"/>
              </w:rPr>
              <w:t xml:space="preserve">после </w:t>
            </w:r>
            <w:r w:rsidR="00B35A50" w:rsidRPr="00E23EBB">
              <w:rPr>
                <w:rFonts w:ascii="Times New Roman" w:eastAsia="Times New Roman" w:hAnsi="Times New Roman"/>
                <w:sz w:val="22"/>
                <w:szCs w:val="22"/>
                <w:lang w:val="sr-Cyrl-RS"/>
              </w:rPr>
              <w:t>члана 4 додај</w:t>
            </w:r>
            <w:r w:rsidR="00B35A50" w:rsidRPr="00E23EBB">
              <w:rPr>
                <w:rFonts w:ascii="Times New Roman" w:eastAsia="Times New Roman" w:hAnsi="Times New Roman"/>
                <w:sz w:val="22"/>
                <w:szCs w:val="22"/>
              </w:rPr>
              <w:t>e</w:t>
            </w:r>
            <w:r w:rsidR="000B088E" w:rsidRPr="00E23EBB">
              <w:rPr>
                <w:rFonts w:ascii="Times New Roman" w:eastAsia="Times New Roman" w:hAnsi="Times New Roman"/>
                <w:sz w:val="22"/>
                <w:szCs w:val="22"/>
                <w:lang w:val="sr-Cyrl-RS"/>
              </w:rPr>
              <w:t xml:space="preserve"> се нова глава </w:t>
            </w:r>
            <w:proofErr w:type="spellStart"/>
            <w:r w:rsidR="000B088E" w:rsidRPr="00E23EBB">
              <w:rPr>
                <w:rFonts w:ascii="Times New Roman" w:eastAsia="Times New Roman" w:hAnsi="Times New Roman"/>
                <w:sz w:val="22"/>
                <w:szCs w:val="22"/>
              </w:rPr>
              <w:t>Va</w:t>
            </w:r>
            <w:proofErr w:type="spellEnd"/>
            <w:r w:rsidR="000B088E" w:rsidRPr="00E23EBB">
              <w:rPr>
                <w:rFonts w:ascii="Times New Roman" w:eastAsia="Times New Roman" w:hAnsi="Times New Roman"/>
                <w:sz w:val="22"/>
                <w:szCs w:val="22"/>
                <w:lang w:val="sr-Cyrl-RS"/>
              </w:rPr>
              <w:t>, наслов и нови члан 4а који гласе</w:t>
            </w:r>
            <w:r w:rsidRPr="00E23EBB">
              <w:rPr>
                <w:rFonts w:ascii="Times New Roman" w:eastAsia="Times New Roman" w:hAnsi="Times New Roman"/>
                <w:sz w:val="22"/>
                <w:szCs w:val="22"/>
                <w:lang w:val="sr-Cyrl-RS"/>
              </w:rPr>
              <w:t xml:space="preserve">: </w:t>
            </w:r>
          </w:p>
          <w:p w14:paraId="51A7EDC8" w14:textId="77777777" w:rsidR="005462AC" w:rsidRPr="00E23EBB" w:rsidRDefault="005462AC" w:rsidP="00320F1C">
            <w:pPr>
              <w:spacing w:before="120"/>
              <w:rPr>
                <w:rFonts w:ascii="Times New Roman" w:eastAsia="Times New Roman" w:hAnsi="Times New Roman"/>
                <w:sz w:val="22"/>
                <w:szCs w:val="22"/>
                <w:lang w:val="sr-Cyrl-RS"/>
              </w:rPr>
            </w:pPr>
          </w:p>
          <w:p w14:paraId="401ABFE6" w14:textId="1D1C97D2" w:rsidR="000B088E" w:rsidRPr="00E23EBB" w:rsidRDefault="005462AC" w:rsidP="00320F1C">
            <w:pPr>
              <w:spacing w:before="120"/>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w:t>
            </w:r>
            <w:proofErr w:type="spellStart"/>
            <w:r w:rsidR="000B088E" w:rsidRPr="00E23EBB">
              <w:rPr>
                <w:rFonts w:ascii="Times New Roman" w:eastAsia="Times New Roman" w:hAnsi="Times New Roman"/>
                <w:b/>
                <w:sz w:val="22"/>
                <w:szCs w:val="22"/>
              </w:rPr>
              <w:t>Va</w:t>
            </w:r>
            <w:proofErr w:type="spellEnd"/>
            <w:r w:rsidR="000B088E" w:rsidRPr="00E23EBB">
              <w:rPr>
                <w:rFonts w:ascii="Times New Roman" w:eastAsia="Times New Roman" w:hAnsi="Times New Roman"/>
                <w:b/>
                <w:sz w:val="22"/>
                <w:szCs w:val="22"/>
                <w:lang w:val="sr-Cyrl-RS"/>
              </w:rPr>
              <w:t xml:space="preserve"> </w:t>
            </w:r>
            <w:r w:rsidR="009D481E" w:rsidRPr="00E23EBB">
              <w:rPr>
                <w:rFonts w:ascii="Times New Roman" w:eastAsia="Times New Roman" w:hAnsi="Times New Roman"/>
                <w:b/>
                <w:sz w:val="22"/>
                <w:szCs w:val="22"/>
                <w:lang w:val="sr-Cyrl-RS"/>
              </w:rPr>
              <w:t>ПРОВЕРА ИСПУЊЕНОСТИ УСЛОВА</w:t>
            </w:r>
          </w:p>
          <w:p w14:paraId="5D9AF1C6" w14:textId="228ABFE7" w:rsidR="00D72882" w:rsidRPr="00E23EBB" w:rsidRDefault="00D72882" w:rsidP="00320F1C">
            <w:pPr>
              <w:spacing w:before="120"/>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 xml:space="preserve">Члан </w:t>
            </w:r>
            <w:r w:rsidR="00F94206" w:rsidRPr="00E23EBB">
              <w:rPr>
                <w:rFonts w:ascii="Times New Roman" w:eastAsia="Times New Roman" w:hAnsi="Times New Roman"/>
                <w:b/>
                <w:sz w:val="22"/>
                <w:szCs w:val="22"/>
                <w:lang w:val="sr-Cyrl-RS"/>
              </w:rPr>
              <w:t>4</w:t>
            </w:r>
            <w:r w:rsidRPr="00E23EBB">
              <w:rPr>
                <w:rFonts w:ascii="Times New Roman" w:eastAsia="Times New Roman" w:hAnsi="Times New Roman"/>
                <w:b/>
                <w:sz w:val="22"/>
                <w:szCs w:val="22"/>
                <w:lang w:val="sr-Cyrl-RS"/>
              </w:rPr>
              <w:t>а</w:t>
            </w:r>
          </w:p>
          <w:p w14:paraId="0F5397CE" w14:textId="1888EA75" w:rsidR="008041F6" w:rsidRPr="00E23EBB" w:rsidRDefault="00D72882" w:rsidP="00320F1C">
            <w:pPr>
              <w:spacing w:before="120" w:line="276" w:lineRule="auto"/>
              <w:rPr>
                <w:rFonts w:ascii="Times New Roman" w:eastAsiaTheme="minorHAnsi" w:hAnsi="Times New Roman"/>
                <w:sz w:val="22"/>
                <w:szCs w:val="22"/>
                <w:lang w:val="sr-Cyrl-RS"/>
              </w:rPr>
            </w:pPr>
            <w:r w:rsidRPr="00E23EBB">
              <w:rPr>
                <w:rFonts w:ascii="Times New Roman" w:eastAsia="Times New Roman" w:hAnsi="Times New Roman"/>
                <w:sz w:val="22"/>
                <w:szCs w:val="22"/>
                <w:lang w:val="sr-Cyrl-RS"/>
              </w:rPr>
              <w:t xml:space="preserve">У </w:t>
            </w:r>
            <w:r w:rsidR="008041F6" w:rsidRPr="00E23EBB">
              <w:rPr>
                <w:rFonts w:ascii="Times New Roman" w:eastAsiaTheme="minorHAnsi" w:hAnsi="Times New Roman"/>
                <w:sz w:val="22"/>
                <w:szCs w:val="22"/>
                <w:lang w:val="sr-Cyrl-RS"/>
              </w:rPr>
              <w:t>поступку утврђивања испуњености услова предвиђених чл. 2, 3. и 4.  овог правилника, подносилац захтева доставља следеће:</w:t>
            </w:r>
          </w:p>
          <w:p w14:paraId="14F36DFD" w14:textId="70694659" w:rsidR="008041F6" w:rsidRPr="00E23EBB" w:rsidRDefault="008041F6" w:rsidP="004D55DC">
            <w:pPr>
              <w:pStyle w:val="ListParagraph"/>
              <w:numPr>
                <w:ilvl w:val="0"/>
                <w:numId w:val="14"/>
              </w:numPr>
              <w:spacing w:before="120" w:after="200" w:line="276" w:lineRule="auto"/>
              <w:rPr>
                <w:rFonts w:ascii="Times New Roman" w:eastAsiaTheme="minorHAnsi" w:hAnsi="Times New Roman"/>
                <w:sz w:val="22"/>
                <w:szCs w:val="22"/>
                <w:lang w:val="sr-Cyrl-RS"/>
              </w:rPr>
            </w:pPr>
            <w:r w:rsidRPr="00E23EBB">
              <w:rPr>
                <w:rFonts w:ascii="Times New Roman" w:eastAsiaTheme="minorHAnsi" w:hAnsi="Times New Roman"/>
                <w:sz w:val="22"/>
                <w:szCs w:val="22"/>
                <w:lang w:val="sr-Cyrl-RS"/>
              </w:rPr>
              <w:t xml:space="preserve">доказ о коришћењу објекта у ванкњижном власништву (уговор о закупу или други правни основ коришћења простора, у копији), </w:t>
            </w:r>
          </w:p>
          <w:p w14:paraId="59CF4692" w14:textId="10E3B812" w:rsidR="008041F6" w:rsidRPr="00E23EBB" w:rsidRDefault="008041F6" w:rsidP="004D55DC">
            <w:pPr>
              <w:pStyle w:val="ListParagraph"/>
              <w:numPr>
                <w:ilvl w:val="0"/>
                <w:numId w:val="14"/>
              </w:numPr>
              <w:spacing w:before="120" w:after="200" w:line="276" w:lineRule="auto"/>
              <w:rPr>
                <w:rFonts w:ascii="Times New Roman" w:eastAsiaTheme="minorHAnsi" w:hAnsi="Times New Roman"/>
                <w:sz w:val="22"/>
                <w:szCs w:val="22"/>
                <w:lang w:val="sr-Cyrl-RS"/>
              </w:rPr>
            </w:pPr>
            <w:r w:rsidRPr="00E23EBB">
              <w:rPr>
                <w:rFonts w:ascii="Times New Roman" w:eastAsiaTheme="minorHAnsi" w:hAnsi="Times New Roman"/>
                <w:sz w:val="22"/>
                <w:szCs w:val="22"/>
                <w:lang w:val="sr-Cyrl-RS"/>
              </w:rPr>
              <w:t xml:space="preserve">диплома фармацеутског факултета за запосленог фармацеута, у копији и </w:t>
            </w:r>
          </w:p>
          <w:p w14:paraId="7FD329B3" w14:textId="62BA8DA2" w:rsidR="008041F6" w:rsidRPr="00E23EBB" w:rsidRDefault="008041F6" w:rsidP="004D55DC">
            <w:pPr>
              <w:numPr>
                <w:ilvl w:val="0"/>
                <w:numId w:val="14"/>
              </w:numPr>
              <w:spacing w:before="120" w:after="200" w:line="276" w:lineRule="auto"/>
              <w:contextualSpacing/>
              <w:rPr>
                <w:rFonts w:ascii="Times New Roman" w:eastAsiaTheme="minorHAnsi" w:hAnsi="Times New Roman"/>
                <w:sz w:val="22"/>
                <w:szCs w:val="22"/>
                <w:lang w:val="sr-Cyrl-RS"/>
              </w:rPr>
            </w:pPr>
            <w:r w:rsidRPr="00E23EBB">
              <w:rPr>
                <w:rFonts w:ascii="Times New Roman" w:eastAsiaTheme="minorHAnsi" w:hAnsi="Times New Roman"/>
                <w:sz w:val="22"/>
                <w:szCs w:val="22"/>
                <w:lang w:val="sr-Cyrl-RS"/>
              </w:rPr>
              <w:t xml:space="preserve">доказ о плаћеној такси, у копији </w:t>
            </w:r>
          </w:p>
          <w:p w14:paraId="62F3AFFC" w14:textId="77777777" w:rsidR="008041F6" w:rsidRPr="00E23EBB" w:rsidRDefault="008041F6" w:rsidP="00320F1C">
            <w:pPr>
              <w:spacing w:before="120" w:after="200" w:line="276" w:lineRule="auto"/>
              <w:contextualSpacing/>
              <w:rPr>
                <w:rFonts w:ascii="Times New Roman" w:eastAsiaTheme="minorHAnsi" w:hAnsi="Times New Roman"/>
                <w:sz w:val="22"/>
                <w:szCs w:val="22"/>
                <w:lang w:val="sr-Cyrl-RS"/>
              </w:rPr>
            </w:pPr>
          </w:p>
          <w:p w14:paraId="39B34F68" w14:textId="7EF662D9" w:rsidR="008041F6" w:rsidRPr="00E23EBB" w:rsidRDefault="008041F6" w:rsidP="00320F1C">
            <w:pPr>
              <w:spacing w:before="120" w:after="200" w:line="276" w:lineRule="auto"/>
              <w:contextualSpacing/>
              <w:rPr>
                <w:rFonts w:ascii="Times New Roman" w:eastAsiaTheme="minorHAnsi" w:hAnsi="Times New Roman"/>
                <w:sz w:val="22"/>
                <w:szCs w:val="22"/>
                <w:lang w:val="sr-Cyrl-RS"/>
              </w:rPr>
            </w:pPr>
            <w:r w:rsidRPr="00E23EBB">
              <w:rPr>
                <w:rFonts w:ascii="Times New Roman" w:eastAsiaTheme="minorHAnsi" w:hAnsi="Times New Roman"/>
                <w:sz w:val="22"/>
                <w:szCs w:val="22"/>
                <w:lang w:val="sr-Cyrl-RS"/>
              </w:rPr>
              <w:t xml:space="preserve">Надлежни орган прибавља по службеној дужности: </w:t>
            </w:r>
          </w:p>
          <w:p w14:paraId="2EFA2219" w14:textId="7AC65D54" w:rsidR="008041F6" w:rsidRPr="00E23EBB" w:rsidRDefault="008041F6" w:rsidP="004D55DC">
            <w:pPr>
              <w:numPr>
                <w:ilvl w:val="0"/>
                <w:numId w:val="13"/>
              </w:numPr>
              <w:spacing w:before="120" w:after="200" w:line="276" w:lineRule="auto"/>
              <w:contextualSpacing/>
              <w:rPr>
                <w:rFonts w:ascii="Times New Roman" w:eastAsiaTheme="minorHAnsi" w:hAnsi="Times New Roman"/>
                <w:sz w:val="22"/>
                <w:szCs w:val="22"/>
                <w:lang w:val="sr-Cyrl-RS"/>
              </w:rPr>
            </w:pPr>
            <w:r w:rsidRPr="00E23EBB">
              <w:rPr>
                <w:rFonts w:ascii="Times New Roman" w:eastAsiaTheme="minorHAnsi" w:hAnsi="Times New Roman"/>
                <w:sz w:val="22"/>
                <w:szCs w:val="22"/>
                <w:lang w:val="sr-Cyrl-RS"/>
              </w:rPr>
              <w:t xml:space="preserve">податке којима се доказује власништво над укњиженим објектом у којем се обавља делатност ветеринарске апотеке и </w:t>
            </w:r>
          </w:p>
          <w:p w14:paraId="7ADB77B4" w14:textId="40CC5959" w:rsidR="005462AC" w:rsidRPr="00E23EBB" w:rsidRDefault="008041F6" w:rsidP="004D55DC">
            <w:pPr>
              <w:numPr>
                <w:ilvl w:val="0"/>
                <w:numId w:val="13"/>
              </w:numPr>
              <w:spacing w:before="120" w:after="200" w:line="276" w:lineRule="auto"/>
              <w:contextualSpacing/>
              <w:rPr>
                <w:rFonts w:ascii="Times New Roman" w:eastAsiaTheme="minorHAnsi" w:hAnsi="Times New Roman"/>
                <w:sz w:val="22"/>
                <w:szCs w:val="22"/>
                <w:lang w:val="sr-Cyrl-RS"/>
              </w:rPr>
            </w:pPr>
            <w:r w:rsidRPr="00E23EBB">
              <w:rPr>
                <w:rFonts w:ascii="Times New Roman" w:hAnsi="Times New Roman"/>
                <w:sz w:val="22"/>
                <w:szCs w:val="22"/>
                <w:lang w:val="sr-Cyrl-RS"/>
              </w:rPr>
              <w:t>податке којима се доказује испуњеност услова у погледу запослења и стручне оспособљености стручног кадра из члана 4. овог правилника</w:t>
            </w:r>
            <w:r w:rsidRPr="00E23EBB">
              <w:rPr>
                <w:rFonts w:ascii="Times New Roman" w:eastAsiaTheme="minorHAnsi" w:hAnsi="Times New Roman"/>
                <w:sz w:val="22"/>
                <w:szCs w:val="22"/>
                <w:lang w:val="sr-Cyrl-RS"/>
              </w:rPr>
              <w:t>.</w:t>
            </w:r>
            <w:r w:rsidR="00D72882" w:rsidRPr="00E23EBB">
              <w:rPr>
                <w:rFonts w:ascii="Times New Roman" w:eastAsia="Times New Roman" w:hAnsi="Times New Roman"/>
                <w:sz w:val="22"/>
                <w:szCs w:val="22"/>
                <w:lang w:val="sr-Cyrl-RS"/>
              </w:rPr>
              <w:t xml:space="preserve">“ </w:t>
            </w:r>
          </w:p>
          <w:p w14:paraId="7090C466" w14:textId="77777777" w:rsidR="000D1C18" w:rsidRPr="00E23EBB" w:rsidRDefault="000D1C18" w:rsidP="000D1C18">
            <w:pPr>
              <w:spacing w:before="120" w:after="200" w:line="276" w:lineRule="auto"/>
              <w:ind w:left="720"/>
              <w:contextualSpacing/>
              <w:rPr>
                <w:rFonts w:ascii="Times New Roman" w:eastAsiaTheme="minorHAnsi" w:hAnsi="Times New Roman"/>
                <w:sz w:val="22"/>
                <w:szCs w:val="22"/>
                <w:lang w:val="sr-Cyrl-RS"/>
              </w:rPr>
            </w:pPr>
          </w:p>
          <w:p w14:paraId="08C0C24C" w14:textId="403A76D5" w:rsidR="000D1C18" w:rsidRPr="00E23EBB" w:rsidRDefault="000D1C18" w:rsidP="000D1C18">
            <w:pPr>
              <w:spacing w:before="120"/>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 xml:space="preserve">Члан </w:t>
            </w:r>
            <w:r w:rsidR="00202F03" w:rsidRPr="00E23EBB">
              <w:rPr>
                <w:rFonts w:ascii="Times New Roman" w:eastAsia="Times New Roman" w:hAnsi="Times New Roman"/>
                <w:b/>
                <w:sz w:val="22"/>
                <w:szCs w:val="22"/>
                <w:lang w:val="sr-Cyrl-RS"/>
              </w:rPr>
              <w:t>2.</w:t>
            </w:r>
          </w:p>
          <w:p w14:paraId="65EA822C" w14:textId="77777777" w:rsidR="000D1C18" w:rsidRPr="00E23EBB" w:rsidRDefault="000D1C18" w:rsidP="000D1C18">
            <w:pPr>
              <w:spacing w:before="120"/>
              <w:rPr>
                <w:rFonts w:ascii="Times New Roman" w:eastAsia="Times New Roman" w:hAnsi="Times New Roman"/>
                <w:sz w:val="22"/>
                <w:szCs w:val="22"/>
                <w:lang w:val="sr-Cyrl-RS"/>
              </w:rPr>
            </w:pPr>
            <w:r w:rsidRPr="00E23EBB">
              <w:rPr>
                <w:rFonts w:ascii="Times New Roman" w:hAnsi="Times New Roman"/>
                <w:sz w:val="22"/>
                <w:szCs w:val="22"/>
                <w:lang w:val="ru-RU"/>
              </w:rPr>
              <w:t xml:space="preserve">Овај </w:t>
            </w:r>
            <w:r w:rsidRPr="00E23EBB">
              <w:rPr>
                <w:rFonts w:ascii="Times New Roman" w:hAnsi="Times New Roman"/>
                <w:sz w:val="22"/>
                <w:szCs w:val="22"/>
                <w:lang w:val="sr-Cyrl-RS"/>
              </w:rPr>
              <w:t>правилник</w:t>
            </w:r>
            <w:r w:rsidRPr="00E23EBB">
              <w:rPr>
                <w:rFonts w:ascii="Times New Roman" w:hAnsi="Times New Roman"/>
                <w:sz w:val="22"/>
                <w:szCs w:val="22"/>
                <w:lang w:val="ru-RU"/>
              </w:rPr>
              <w:t xml:space="preserve"> ступа на снагу осмог дана од дана објављивања у „Слу</w:t>
            </w:r>
            <w:r w:rsidRPr="00E23EBB">
              <w:rPr>
                <w:rFonts w:ascii="Times New Roman" w:hAnsi="Times New Roman"/>
                <w:sz w:val="22"/>
                <w:szCs w:val="22"/>
                <w:lang w:val="sr-Cyrl-CS"/>
              </w:rPr>
              <w:t>ж</w:t>
            </w:r>
            <w:r w:rsidRPr="00E23EBB">
              <w:rPr>
                <w:rFonts w:ascii="Times New Roman" w:hAnsi="Times New Roman"/>
                <w:sz w:val="22"/>
                <w:szCs w:val="22"/>
                <w:lang w:val="ru-RU"/>
              </w:rPr>
              <w:t>беном гласнику Републике Србије”.</w:t>
            </w:r>
          </w:p>
          <w:p w14:paraId="3C11EA05" w14:textId="3D59BA40" w:rsidR="00D72882" w:rsidRPr="00E23EBB" w:rsidRDefault="00F26A31" w:rsidP="00320F1C">
            <w:pPr>
              <w:spacing w:before="120"/>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3</w:t>
            </w:r>
          </w:p>
          <w:p w14:paraId="3EF7636C" w14:textId="77777777" w:rsidR="00202F03" w:rsidRPr="00E23EBB" w:rsidRDefault="00202F03" w:rsidP="00202F03">
            <w:pPr>
              <w:spacing w:before="120"/>
              <w:jc w:val="right"/>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 xml:space="preserve">НАЦРТ </w:t>
            </w:r>
          </w:p>
          <w:p w14:paraId="2EB6325D" w14:textId="33AE04B8" w:rsidR="005462AC" w:rsidRPr="00E23EBB" w:rsidRDefault="00202F03" w:rsidP="00320F1C">
            <w:pPr>
              <w:spacing w:before="120"/>
              <w:jc w:val="center"/>
              <w:rPr>
                <w:rFonts w:ascii="Times New Roman" w:hAnsi="Times New Roman"/>
                <w:b/>
                <w:sz w:val="22"/>
                <w:szCs w:val="22"/>
                <w:lang w:val="sr-Cyrl-RS"/>
              </w:rPr>
            </w:pPr>
            <w:r w:rsidRPr="00E23EBB">
              <w:rPr>
                <w:rFonts w:ascii="Times New Roman" w:eastAsia="Times New Roman" w:hAnsi="Times New Roman"/>
                <w:b/>
                <w:sz w:val="22"/>
                <w:szCs w:val="22"/>
                <w:lang w:val="sr-Cyrl-RS"/>
              </w:rPr>
              <w:t>ПРАВИЛНИК</w:t>
            </w:r>
            <w:r w:rsidR="00FD68F2" w:rsidRPr="00E23EBB">
              <w:rPr>
                <w:rFonts w:ascii="Times New Roman" w:eastAsia="Times New Roman" w:hAnsi="Times New Roman"/>
                <w:b/>
                <w:sz w:val="22"/>
                <w:szCs w:val="22"/>
                <w:lang w:val="sr-Cyrl-RS"/>
              </w:rPr>
              <w:t xml:space="preserve"> О </w:t>
            </w:r>
            <w:r w:rsidR="0088683D" w:rsidRPr="00E23EBB">
              <w:rPr>
                <w:rFonts w:ascii="Times New Roman" w:eastAsia="Times New Roman" w:hAnsi="Times New Roman"/>
                <w:b/>
                <w:sz w:val="22"/>
                <w:szCs w:val="22"/>
                <w:lang w:val="sr-Cyrl-RS"/>
              </w:rPr>
              <w:t>ИЗМЕНИ</w:t>
            </w:r>
            <w:r w:rsidRPr="00E23EBB">
              <w:rPr>
                <w:rFonts w:ascii="Times New Roman" w:eastAsia="Times New Roman" w:hAnsi="Times New Roman"/>
                <w:b/>
                <w:sz w:val="22"/>
                <w:szCs w:val="22"/>
                <w:lang w:val="sr-Cyrl-RS"/>
              </w:rPr>
              <w:t xml:space="preserve"> </w:t>
            </w:r>
            <w:r w:rsidR="005462AC" w:rsidRPr="00E23EBB">
              <w:rPr>
                <w:rFonts w:ascii="Times New Roman" w:hAnsi="Times New Roman"/>
                <w:b/>
                <w:sz w:val="22"/>
                <w:szCs w:val="22"/>
                <w:lang w:val="sr-Cyrl-RS"/>
              </w:rPr>
              <w:t xml:space="preserve">ПРАВИЛНИКА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w:t>
            </w:r>
          </w:p>
          <w:p w14:paraId="2B404BCA" w14:textId="77777777" w:rsidR="00F26A31" w:rsidRPr="00E23EBB" w:rsidRDefault="00F26A31" w:rsidP="00320F1C">
            <w:pPr>
              <w:spacing w:before="120"/>
              <w:jc w:val="center"/>
              <w:rPr>
                <w:rFonts w:ascii="Times New Roman" w:hAnsi="Times New Roman"/>
                <w:b/>
                <w:sz w:val="22"/>
                <w:szCs w:val="22"/>
                <w:lang w:val="sr-Cyrl-RS"/>
              </w:rPr>
            </w:pPr>
          </w:p>
          <w:p w14:paraId="1EB6DB20" w14:textId="01BB4804" w:rsidR="005462AC" w:rsidRPr="00E23EBB" w:rsidRDefault="005462AC" w:rsidP="00320F1C">
            <w:pPr>
              <w:spacing w:before="120"/>
              <w:jc w:val="center"/>
              <w:rPr>
                <w:rFonts w:ascii="Times New Roman" w:eastAsia="Times New Roman" w:hAnsi="Times New Roman"/>
                <w:sz w:val="22"/>
                <w:szCs w:val="22"/>
                <w:lang w:val="sr-Cyrl-RS"/>
              </w:rPr>
            </w:pPr>
            <w:r w:rsidRPr="00E23EBB">
              <w:rPr>
                <w:rFonts w:ascii="Times New Roman" w:eastAsia="Times New Roman" w:hAnsi="Times New Roman"/>
                <w:b/>
                <w:sz w:val="22"/>
                <w:szCs w:val="22"/>
                <w:lang w:val="sr-Cyrl-RS"/>
              </w:rPr>
              <w:t xml:space="preserve">Члан </w:t>
            </w:r>
            <w:r w:rsidR="00202F03" w:rsidRPr="00E23EBB">
              <w:rPr>
                <w:rFonts w:ascii="Times New Roman" w:eastAsia="Times New Roman" w:hAnsi="Times New Roman"/>
                <w:b/>
                <w:sz w:val="22"/>
                <w:szCs w:val="22"/>
                <w:lang w:val="sr-Cyrl-RS"/>
              </w:rPr>
              <w:t>1.</w:t>
            </w:r>
          </w:p>
          <w:p w14:paraId="0DC5B341" w14:textId="77777777" w:rsidR="005462AC" w:rsidRPr="00E23EBB" w:rsidRDefault="005462AC" w:rsidP="00320F1C">
            <w:pPr>
              <w:spacing w:before="120"/>
              <w:rPr>
                <w:rFonts w:ascii="Times New Roman" w:hAnsi="Times New Roman"/>
                <w:sz w:val="22"/>
                <w:szCs w:val="22"/>
                <w:lang w:val="sr-Cyrl-RS"/>
              </w:rPr>
            </w:pPr>
            <w:r w:rsidRPr="00E23EBB">
              <w:rPr>
                <w:rFonts w:ascii="Times New Roman" w:hAnsi="Times New Roman"/>
                <w:sz w:val="22"/>
                <w:szCs w:val="22"/>
                <w:lang w:val="sr-Cyrl-RS"/>
              </w:rPr>
              <w:t>У Правилнику</w:t>
            </w:r>
            <w:r w:rsidRPr="00E23EBB">
              <w:rPr>
                <w:rFonts w:ascii="Times New Roman" w:hAnsi="Times New Roman"/>
                <w:b/>
                <w:sz w:val="22"/>
                <w:szCs w:val="22"/>
                <w:lang w:val="sr-Cyrl-RS"/>
              </w:rPr>
              <w:t xml:space="preserve"> </w:t>
            </w:r>
            <w:r w:rsidRPr="00E23EBB">
              <w:rPr>
                <w:rFonts w:ascii="Times New Roman" w:hAnsi="Times New Roman"/>
                <w:sz w:val="22"/>
                <w:szCs w:val="22"/>
                <w:lang w:val="sr-Cyrl-RS"/>
              </w:rPr>
              <w:t>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(„сл. гласник рс“ број 11/2008)</w:t>
            </w:r>
            <w:r w:rsidRPr="00E23EBB">
              <w:rPr>
                <w:rFonts w:ascii="Times New Roman" w:hAnsi="Times New Roman"/>
                <w:b/>
                <w:sz w:val="22"/>
                <w:szCs w:val="22"/>
                <w:lang w:val="sr-Cyrl-RS"/>
              </w:rPr>
              <w:t xml:space="preserve"> </w:t>
            </w:r>
            <w:r w:rsidRPr="00E23EBB">
              <w:rPr>
                <w:rFonts w:ascii="Times New Roman" w:hAnsi="Times New Roman"/>
                <w:sz w:val="22"/>
                <w:szCs w:val="22"/>
                <w:lang w:val="sr-Cyrl-RS"/>
              </w:rPr>
              <w:t xml:space="preserve">члан 5. мења се и гласи: </w:t>
            </w:r>
          </w:p>
          <w:p w14:paraId="747A8B6B" w14:textId="77777777" w:rsidR="005462AC" w:rsidRPr="00E23EBB" w:rsidRDefault="005462AC" w:rsidP="00320F1C">
            <w:pPr>
              <w:spacing w:before="120"/>
              <w:rPr>
                <w:rFonts w:ascii="Times New Roman" w:hAnsi="Times New Roman"/>
                <w:b/>
                <w:sz w:val="22"/>
                <w:szCs w:val="22"/>
                <w:lang w:val="sr-Cyrl-RS"/>
              </w:rPr>
            </w:pPr>
          </w:p>
          <w:p w14:paraId="1C437AAA" w14:textId="59B327C3" w:rsidR="005462AC" w:rsidRPr="00E23EBB" w:rsidRDefault="005462AC" w:rsidP="00320F1C">
            <w:pPr>
              <w:spacing w:before="120" w:after="150"/>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w:t>
            </w:r>
            <w:r w:rsidR="00D72882" w:rsidRPr="00E23EBB">
              <w:rPr>
                <w:rFonts w:ascii="Times New Roman" w:eastAsia="Times New Roman" w:hAnsi="Times New Roman"/>
                <w:sz w:val="22"/>
                <w:szCs w:val="22"/>
                <w:lang w:val="sr-Cyrl-RS"/>
              </w:rPr>
              <w:t>Упис у регистар врши се по службеној дужности, на основу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w:t>
            </w:r>
            <w:r w:rsidRPr="00E23EBB">
              <w:rPr>
                <w:rFonts w:ascii="Times New Roman" w:eastAsia="Times New Roman" w:hAnsi="Times New Roman"/>
                <w:sz w:val="22"/>
                <w:szCs w:val="22"/>
                <w:lang w:val="sr-Cyrl-RS"/>
              </w:rPr>
              <w:t>“</w:t>
            </w:r>
          </w:p>
          <w:p w14:paraId="42161FA4" w14:textId="423E2C17" w:rsidR="000D1C18" w:rsidRPr="00E23EBB" w:rsidRDefault="000D1C18" w:rsidP="000D1C18">
            <w:pPr>
              <w:spacing w:before="120"/>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 xml:space="preserve">Члан </w:t>
            </w:r>
            <w:r w:rsidR="00202F03" w:rsidRPr="00E23EBB">
              <w:rPr>
                <w:rFonts w:ascii="Times New Roman" w:eastAsia="Times New Roman" w:hAnsi="Times New Roman"/>
                <w:b/>
                <w:sz w:val="22"/>
                <w:szCs w:val="22"/>
                <w:lang w:val="sr-Cyrl-RS"/>
              </w:rPr>
              <w:t>2.</w:t>
            </w:r>
          </w:p>
          <w:p w14:paraId="65C8BEF4" w14:textId="77777777" w:rsidR="000D1C18" w:rsidRPr="00E23EBB" w:rsidRDefault="000D1C18" w:rsidP="000D1C18">
            <w:pPr>
              <w:spacing w:before="120"/>
              <w:rPr>
                <w:rFonts w:ascii="Times New Roman" w:eastAsia="Times New Roman" w:hAnsi="Times New Roman"/>
                <w:sz w:val="22"/>
                <w:szCs w:val="22"/>
                <w:lang w:val="sr-Cyrl-RS"/>
              </w:rPr>
            </w:pPr>
            <w:r w:rsidRPr="00E23EBB">
              <w:rPr>
                <w:rFonts w:ascii="Times New Roman" w:hAnsi="Times New Roman"/>
                <w:sz w:val="22"/>
                <w:szCs w:val="22"/>
                <w:lang w:val="ru-RU"/>
              </w:rPr>
              <w:t xml:space="preserve">Овај </w:t>
            </w:r>
            <w:r w:rsidRPr="00E23EBB">
              <w:rPr>
                <w:rFonts w:ascii="Times New Roman" w:hAnsi="Times New Roman"/>
                <w:sz w:val="22"/>
                <w:szCs w:val="22"/>
                <w:lang w:val="sr-Cyrl-RS"/>
              </w:rPr>
              <w:t>правилник</w:t>
            </w:r>
            <w:r w:rsidRPr="00E23EBB">
              <w:rPr>
                <w:rFonts w:ascii="Times New Roman" w:hAnsi="Times New Roman"/>
                <w:sz w:val="22"/>
                <w:szCs w:val="22"/>
                <w:lang w:val="ru-RU"/>
              </w:rPr>
              <w:t xml:space="preserve"> ступа на снагу осмог дана од дана објављивања у „Слу</w:t>
            </w:r>
            <w:r w:rsidRPr="00E23EBB">
              <w:rPr>
                <w:rFonts w:ascii="Times New Roman" w:hAnsi="Times New Roman"/>
                <w:sz w:val="22"/>
                <w:szCs w:val="22"/>
                <w:lang w:val="sr-Cyrl-CS"/>
              </w:rPr>
              <w:t>ж</w:t>
            </w:r>
            <w:r w:rsidRPr="00E23EBB">
              <w:rPr>
                <w:rFonts w:ascii="Times New Roman" w:hAnsi="Times New Roman"/>
                <w:sz w:val="22"/>
                <w:szCs w:val="22"/>
                <w:lang w:val="ru-RU"/>
              </w:rPr>
              <w:t>беном гласнику Републике Србије”.</w:t>
            </w:r>
          </w:p>
          <w:p w14:paraId="4BF2F10B" w14:textId="77777777" w:rsidR="000D1C18" w:rsidRPr="00E23EBB" w:rsidRDefault="000D1C18" w:rsidP="00320F1C">
            <w:pPr>
              <w:spacing w:before="120" w:after="150"/>
              <w:rPr>
                <w:rFonts w:ascii="Times New Roman" w:eastAsia="Times New Roman" w:hAnsi="Times New Roman"/>
                <w:sz w:val="22"/>
                <w:szCs w:val="22"/>
                <w:lang w:val="sr-Cyrl-RS"/>
              </w:rPr>
            </w:pPr>
          </w:p>
          <w:p w14:paraId="5030F880" w14:textId="1F96D0B5" w:rsidR="00F26A31" w:rsidRPr="00E23EBB" w:rsidRDefault="00F26A31" w:rsidP="00320F1C">
            <w:pPr>
              <w:spacing w:before="120"/>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4</w:t>
            </w:r>
          </w:p>
          <w:p w14:paraId="3C2F0871" w14:textId="77777777" w:rsidR="00202F03" w:rsidRPr="00E23EBB" w:rsidRDefault="00202F03" w:rsidP="00202F03">
            <w:pPr>
              <w:spacing w:before="120"/>
              <w:jc w:val="right"/>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lastRenderedPageBreak/>
              <w:t xml:space="preserve">НАЦРТ </w:t>
            </w:r>
          </w:p>
          <w:p w14:paraId="631AA7AD" w14:textId="5EE40D3C" w:rsidR="005462AC" w:rsidRPr="00E23EBB" w:rsidRDefault="00202F03" w:rsidP="00320F1C">
            <w:pPr>
              <w:spacing w:before="120"/>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ЗАКОН</w:t>
            </w:r>
            <w:r w:rsidR="005462AC" w:rsidRPr="00E23EBB">
              <w:rPr>
                <w:rFonts w:ascii="Times New Roman" w:eastAsia="Times New Roman" w:hAnsi="Times New Roman"/>
                <w:b/>
                <w:sz w:val="22"/>
                <w:szCs w:val="22"/>
                <w:lang w:val="sr-Cyrl-RS"/>
              </w:rPr>
              <w:t xml:space="preserve"> О ИЗМЕНАМА И ДОПУНАМА</w:t>
            </w:r>
            <w:r w:rsidRPr="00E23EBB">
              <w:rPr>
                <w:rFonts w:ascii="Times New Roman" w:eastAsia="Times New Roman" w:hAnsi="Times New Roman"/>
                <w:b/>
                <w:sz w:val="22"/>
                <w:szCs w:val="22"/>
                <w:lang w:val="sr-Cyrl-RS"/>
              </w:rPr>
              <w:t xml:space="preserve"> </w:t>
            </w:r>
            <w:r w:rsidR="005462AC" w:rsidRPr="00E23EBB">
              <w:rPr>
                <w:rFonts w:ascii="Times New Roman" w:eastAsia="Times New Roman" w:hAnsi="Times New Roman"/>
                <w:b/>
                <w:sz w:val="22"/>
                <w:szCs w:val="22"/>
                <w:lang w:val="sr-Cyrl-RS"/>
              </w:rPr>
              <w:t xml:space="preserve">ЗАКОНА О РЕПУБЛИЧКИМ АДМИНИСТРАТИВНИМ ТАКСАМА </w:t>
            </w:r>
          </w:p>
          <w:p w14:paraId="109F742A" w14:textId="77777777" w:rsidR="005462AC" w:rsidRPr="00E23EBB" w:rsidRDefault="005462AC" w:rsidP="00320F1C">
            <w:pPr>
              <w:spacing w:before="120"/>
              <w:rPr>
                <w:rFonts w:ascii="Times New Roman" w:eastAsia="Times New Roman" w:hAnsi="Times New Roman"/>
                <w:b/>
                <w:sz w:val="22"/>
                <w:szCs w:val="22"/>
                <w:lang w:val="sr-Cyrl-RS"/>
              </w:rPr>
            </w:pPr>
          </w:p>
          <w:p w14:paraId="50381A57" w14:textId="43CA962F" w:rsidR="005462AC" w:rsidRPr="00E23EBB" w:rsidRDefault="005462AC" w:rsidP="00320F1C">
            <w:pPr>
              <w:spacing w:before="120"/>
              <w:jc w:val="center"/>
              <w:rPr>
                <w:rFonts w:ascii="Times New Roman" w:eastAsia="Times New Roman" w:hAnsi="Times New Roman"/>
                <w:sz w:val="22"/>
                <w:szCs w:val="22"/>
                <w:lang w:val="sr-Cyrl-RS"/>
              </w:rPr>
            </w:pPr>
            <w:r w:rsidRPr="00E23EBB">
              <w:rPr>
                <w:rFonts w:ascii="Times New Roman" w:eastAsia="Times New Roman" w:hAnsi="Times New Roman"/>
                <w:b/>
                <w:sz w:val="22"/>
                <w:szCs w:val="22"/>
                <w:lang w:val="sr-Cyrl-RS"/>
              </w:rPr>
              <w:t xml:space="preserve">Члан </w:t>
            </w:r>
            <w:r w:rsidR="00202F03" w:rsidRPr="00E23EBB">
              <w:rPr>
                <w:rFonts w:ascii="Times New Roman" w:eastAsia="Times New Roman" w:hAnsi="Times New Roman"/>
                <w:b/>
                <w:sz w:val="22"/>
                <w:szCs w:val="22"/>
                <w:lang w:val="sr-Cyrl-RS"/>
              </w:rPr>
              <w:t>1.</w:t>
            </w:r>
          </w:p>
          <w:p w14:paraId="5A90B238" w14:textId="3A7014DA" w:rsidR="005948E3" w:rsidRPr="00E23EBB" w:rsidRDefault="005462AC" w:rsidP="00320F1C">
            <w:pPr>
              <w:spacing w:before="120"/>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У Закону о републичким административним таксама ("Сл.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и 61/2017 - усклађени дин</w:t>
            </w:r>
            <w:r w:rsidR="001D2B2D" w:rsidRPr="00E23EBB">
              <w:rPr>
                <w:rFonts w:ascii="Times New Roman" w:eastAsia="Times New Roman" w:hAnsi="Times New Roman"/>
                <w:sz w:val="22"/>
                <w:szCs w:val="22"/>
                <w:lang w:val="sr-Cyrl-RS"/>
              </w:rPr>
              <w:t>. изн, 113/17, 3/18 – исправка,</w:t>
            </w:r>
            <w:r w:rsidRPr="00E23EBB">
              <w:rPr>
                <w:rFonts w:ascii="Times New Roman" w:eastAsia="Times New Roman" w:hAnsi="Times New Roman"/>
                <w:sz w:val="22"/>
                <w:szCs w:val="22"/>
                <w:lang w:val="sr-Cyrl-RS"/>
              </w:rPr>
              <w:t xml:space="preserve"> 50/18 – др. закон</w:t>
            </w:r>
            <w:r w:rsidR="001D2B2D" w:rsidRPr="00E23EBB">
              <w:rPr>
                <w:rFonts w:ascii="Times New Roman" w:eastAsia="Times New Roman" w:hAnsi="Times New Roman"/>
                <w:sz w:val="22"/>
                <w:szCs w:val="22"/>
                <w:lang w:val="sr-Cyrl-RS"/>
              </w:rPr>
              <w:t xml:space="preserve"> и 95/2018</w:t>
            </w:r>
            <w:r w:rsidRPr="00E23EBB">
              <w:rPr>
                <w:rFonts w:ascii="Times New Roman" w:eastAsia="Times New Roman" w:hAnsi="Times New Roman"/>
                <w:sz w:val="22"/>
                <w:szCs w:val="22"/>
                <w:lang w:val="sr-Cyrl-RS"/>
              </w:rPr>
              <w:t>)</w:t>
            </w:r>
            <w:r w:rsidR="00C237B9" w:rsidRPr="00E23EBB">
              <w:rPr>
                <w:rFonts w:ascii="Times New Roman" w:eastAsia="Times New Roman" w:hAnsi="Times New Roman"/>
                <w:sz w:val="22"/>
                <w:szCs w:val="22"/>
                <w:lang w:val="sr-Cyrl-RS"/>
              </w:rPr>
              <w:t>,</w:t>
            </w:r>
            <w:r w:rsidRPr="00E23EBB">
              <w:rPr>
                <w:rFonts w:ascii="Times New Roman" w:eastAsia="Times New Roman" w:hAnsi="Times New Roman"/>
                <w:sz w:val="22"/>
                <w:szCs w:val="22"/>
                <w:lang w:val="sr-Cyrl-RS"/>
              </w:rPr>
              <w:t xml:space="preserve"> у тарифном броју </w:t>
            </w:r>
            <w:r w:rsidR="00B83CD2" w:rsidRPr="00E23EBB">
              <w:rPr>
                <w:rFonts w:ascii="Times New Roman" w:eastAsia="Times New Roman" w:hAnsi="Times New Roman"/>
                <w:sz w:val="22"/>
                <w:szCs w:val="22"/>
                <w:lang w:val="sr-Cyrl-RS"/>
              </w:rPr>
              <w:t>71</w:t>
            </w:r>
            <w:r w:rsidRPr="00E23EBB">
              <w:rPr>
                <w:rFonts w:ascii="Times New Roman" w:eastAsia="Times New Roman" w:hAnsi="Times New Roman"/>
                <w:sz w:val="22"/>
                <w:szCs w:val="22"/>
                <w:lang w:val="sr-Cyrl-RS"/>
              </w:rPr>
              <w:t xml:space="preserve">, став </w:t>
            </w:r>
            <w:r w:rsidR="00B83CD2" w:rsidRPr="00E23EBB">
              <w:rPr>
                <w:rFonts w:ascii="Times New Roman" w:eastAsia="Times New Roman" w:hAnsi="Times New Roman"/>
                <w:sz w:val="22"/>
                <w:szCs w:val="22"/>
                <w:lang w:val="sr-Cyrl-RS"/>
              </w:rPr>
              <w:t>1, тачка 4</w:t>
            </w:r>
            <w:r w:rsidR="00521CDD" w:rsidRPr="00E23EBB">
              <w:rPr>
                <w:rFonts w:ascii="Times New Roman" w:eastAsia="Times New Roman" w:hAnsi="Times New Roman"/>
                <w:sz w:val="22"/>
                <w:szCs w:val="22"/>
                <w:lang w:val="sr-Cyrl-RS"/>
              </w:rPr>
              <w:t>)</w:t>
            </w:r>
            <w:r w:rsidRPr="00E23EBB">
              <w:rPr>
                <w:rFonts w:ascii="Times New Roman" w:eastAsia="Times New Roman" w:hAnsi="Times New Roman"/>
                <w:sz w:val="22"/>
                <w:szCs w:val="22"/>
                <w:lang w:val="sr-Cyrl-RS"/>
              </w:rPr>
              <w:t xml:space="preserve"> </w:t>
            </w:r>
            <w:r w:rsidR="005948E3" w:rsidRPr="00E23EBB">
              <w:rPr>
                <w:rFonts w:ascii="Times New Roman" w:eastAsia="Times New Roman" w:hAnsi="Times New Roman"/>
                <w:sz w:val="22"/>
                <w:szCs w:val="22"/>
                <w:lang w:val="sr-Cyrl-RS"/>
              </w:rPr>
              <w:t xml:space="preserve">мења се тако да гласи: </w:t>
            </w:r>
          </w:p>
          <w:tbl>
            <w:tblPr>
              <w:tblW w:w="5000" w:type="pct"/>
              <w:shd w:val="clear" w:color="auto" w:fill="FFFFFF"/>
              <w:tblCellMar>
                <w:left w:w="0" w:type="dxa"/>
                <w:right w:w="0" w:type="dxa"/>
              </w:tblCellMar>
              <w:tblLook w:val="04A0" w:firstRow="1" w:lastRow="0" w:firstColumn="1" w:lastColumn="0" w:noHBand="0" w:noVBand="1"/>
            </w:tblPr>
            <w:tblGrid>
              <w:gridCol w:w="8172"/>
              <w:gridCol w:w="908"/>
            </w:tblGrid>
            <w:tr w:rsidR="008D7F27" w:rsidRPr="004800C9" w14:paraId="702EE871" w14:textId="77777777" w:rsidTr="007A5F84">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39192DC" w14:textId="77777777" w:rsidR="005948E3" w:rsidRPr="00E23EBB" w:rsidRDefault="005948E3" w:rsidP="00320F1C">
                  <w:pPr>
                    <w:spacing w:before="120"/>
                    <w:rPr>
                      <w:rFonts w:ascii="Times New Roman" w:eastAsia="Times New Roman" w:hAnsi="Times New Roman"/>
                      <w:strike/>
                      <w:lang w:val="sr-Cyrl-RS"/>
                    </w:rPr>
                  </w:pPr>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32BBF83C" w14:textId="0B833E1C" w:rsidR="005948E3" w:rsidRPr="00E23EBB" w:rsidRDefault="005948E3" w:rsidP="00320F1C">
                  <w:pPr>
                    <w:spacing w:before="120"/>
                    <w:jc w:val="center"/>
                    <w:rPr>
                      <w:rFonts w:ascii="Times New Roman" w:eastAsia="Times New Roman" w:hAnsi="Times New Roman"/>
                      <w:b/>
                      <w:bCs/>
                      <w:strike/>
                      <w:lang w:val="sr-Cyrl-RS"/>
                    </w:rPr>
                  </w:pPr>
                </w:p>
              </w:tc>
            </w:tr>
            <w:tr w:rsidR="008D7F27" w:rsidRPr="004800C9" w14:paraId="0C457F14" w14:textId="77777777" w:rsidTr="007A5F84">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072C9822" w14:textId="6680C5DC" w:rsidR="005948E3" w:rsidRPr="00E23EBB" w:rsidRDefault="005948E3" w:rsidP="00320F1C">
                  <w:pPr>
                    <w:spacing w:before="120" w:after="150"/>
                    <w:rPr>
                      <w:rFonts w:ascii="Times New Roman" w:eastAsia="Times New Roman" w:hAnsi="Times New Roman"/>
                      <w:lang w:val="sr-Cyrl-RS"/>
                    </w:rPr>
                  </w:pPr>
                  <w:r w:rsidRPr="00E23EBB">
                    <w:rPr>
                      <w:rFonts w:ascii="Times New Roman" w:eastAsia="Times New Roman" w:hAnsi="Times New Roman"/>
                      <w:lang w:val="sr-Cyrl-RS"/>
                    </w:rPr>
                    <w:t xml:space="preserve">„4) </w:t>
                  </w:r>
                  <w:r w:rsidR="005A0BB1" w:rsidRPr="00E23EBB">
                    <w:rPr>
                      <w:rFonts w:ascii="Times New Roman" w:eastAsia="Times New Roman" w:hAnsi="Times New Roman"/>
                      <w:lang w:val="sr-Cyrl-RS"/>
                    </w:rPr>
                    <w:t>по захтеву за утврђивање услова за промет на мало лекова који се користе у ветеринарској медицини и упис у регистар организација за обављање ветеринарске делатности</w:t>
                  </w:r>
                  <w:r w:rsidRPr="00E23EBB">
                    <w:rPr>
                      <w:rFonts w:ascii="Times New Roman" w:eastAsia="Times New Roman" w:hAnsi="Times New Roman"/>
                      <w:lang w:val="sr-Cyrl-RS"/>
                    </w:rPr>
                    <w:t>.“</w:t>
                  </w:r>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54D50C4B" w14:textId="77777777" w:rsidR="005948E3" w:rsidRPr="00E23EBB" w:rsidRDefault="005948E3" w:rsidP="00320F1C">
                  <w:pPr>
                    <w:spacing w:before="120"/>
                    <w:jc w:val="right"/>
                    <w:rPr>
                      <w:rFonts w:ascii="Times New Roman" w:eastAsia="Times New Roman" w:hAnsi="Times New Roman"/>
                      <w:b/>
                      <w:bCs/>
                      <w:lang w:val="sr-Cyrl-RS"/>
                    </w:rPr>
                  </w:pPr>
                  <w:r w:rsidRPr="00E23EBB">
                    <w:rPr>
                      <w:rFonts w:ascii="Times New Roman" w:eastAsia="Times New Roman" w:hAnsi="Times New Roman"/>
                      <w:b/>
                      <w:bCs/>
                      <w:lang w:val="sr-Cyrl-RS"/>
                    </w:rPr>
                    <w:t>12.250</w:t>
                  </w:r>
                </w:p>
              </w:tc>
            </w:tr>
          </w:tbl>
          <w:p w14:paraId="234414DB" w14:textId="1CC71D63" w:rsidR="005462AC" w:rsidRPr="00E23EBB" w:rsidRDefault="005462AC" w:rsidP="00320F1C">
            <w:pPr>
              <w:spacing w:before="120"/>
              <w:jc w:val="center"/>
              <w:rPr>
                <w:rFonts w:ascii="Times New Roman" w:eastAsia="Times New Roman" w:hAnsi="Times New Roman"/>
                <w:sz w:val="22"/>
                <w:szCs w:val="22"/>
                <w:lang w:val="sr-Cyrl-RS"/>
              </w:rPr>
            </w:pPr>
            <w:r w:rsidRPr="00E23EBB">
              <w:rPr>
                <w:rFonts w:ascii="Times New Roman" w:eastAsia="Times New Roman" w:hAnsi="Times New Roman"/>
                <w:b/>
                <w:sz w:val="22"/>
                <w:szCs w:val="22"/>
                <w:lang w:val="sr-Cyrl-RS"/>
              </w:rPr>
              <w:t xml:space="preserve">Члан </w:t>
            </w:r>
            <w:r w:rsidR="00202F03" w:rsidRPr="00E23EBB">
              <w:rPr>
                <w:rFonts w:ascii="Times New Roman" w:eastAsia="Times New Roman" w:hAnsi="Times New Roman"/>
                <w:b/>
                <w:sz w:val="22"/>
                <w:szCs w:val="22"/>
                <w:lang w:val="sr-Cyrl-RS"/>
              </w:rPr>
              <w:t>2.</w:t>
            </w:r>
          </w:p>
          <w:p w14:paraId="201F1B4F" w14:textId="77777777" w:rsidR="005462AC" w:rsidRPr="00E23EBB" w:rsidRDefault="005462AC" w:rsidP="00320F1C">
            <w:pPr>
              <w:spacing w:before="120"/>
              <w:rPr>
                <w:rFonts w:ascii="Times New Roman" w:hAnsi="Times New Roman"/>
                <w:sz w:val="22"/>
                <w:szCs w:val="22"/>
                <w:lang w:val="ru-RU"/>
              </w:rPr>
            </w:pPr>
            <w:r w:rsidRPr="00E23EBB">
              <w:rPr>
                <w:rFonts w:ascii="Times New Roman" w:hAnsi="Times New Roman"/>
                <w:sz w:val="22"/>
                <w:szCs w:val="22"/>
                <w:lang w:val="ru-RU"/>
              </w:rPr>
              <w:t>Овај закон ступа на снагу осмог дана од дана објављивања у „Слу</w:t>
            </w:r>
            <w:r w:rsidRPr="00E23EBB">
              <w:rPr>
                <w:rFonts w:ascii="Times New Roman" w:hAnsi="Times New Roman"/>
                <w:sz w:val="22"/>
                <w:szCs w:val="22"/>
                <w:lang w:val="sr-Cyrl-CS"/>
              </w:rPr>
              <w:t>ж</w:t>
            </w:r>
            <w:r w:rsidRPr="00E23EBB">
              <w:rPr>
                <w:rFonts w:ascii="Times New Roman" w:hAnsi="Times New Roman"/>
                <w:sz w:val="22"/>
                <w:szCs w:val="22"/>
                <w:lang w:val="ru-RU"/>
              </w:rPr>
              <w:t xml:space="preserve">беном гласнику Републике Србије”. </w:t>
            </w:r>
          </w:p>
          <w:p w14:paraId="7519922E" w14:textId="77777777" w:rsidR="00CA1CE9" w:rsidRPr="00E23EBB" w:rsidRDefault="00CA1CE9" w:rsidP="00320F1C">
            <w:pPr>
              <w:spacing w:before="120"/>
              <w:jc w:val="left"/>
              <w:rPr>
                <w:rFonts w:ascii="Times New Roman" w:eastAsia="Times New Roman" w:hAnsi="Times New Roman"/>
                <w:b/>
                <w:sz w:val="22"/>
                <w:szCs w:val="22"/>
                <w:lang w:val="ru-RU"/>
              </w:rPr>
            </w:pPr>
          </w:p>
        </w:tc>
      </w:tr>
      <w:tr w:rsidR="00CA1CE9" w:rsidRPr="004800C9" w14:paraId="2CE04E91" w14:textId="77777777" w:rsidTr="00517923">
        <w:trPr>
          <w:trHeight w:val="454"/>
        </w:trPr>
        <w:tc>
          <w:tcPr>
            <w:tcW w:w="9296" w:type="dxa"/>
            <w:gridSpan w:val="2"/>
            <w:shd w:val="clear" w:color="auto" w:fill="DBE5F1" w:themeFill="accent1" w:themeFillTint="33"/>
            <w:vAlign w:val="center"/>
          </w:tcPr>
          <w:p w14:paraId="2522388D" w14:textId="63D47FEF" w:rsidR="00CA1CE9" w:rsidRPr="00E23EBB" w:rsidRDefault="00CA1CE9" w:rsidP="004D55DC">
            <w:pPr>
              <w:pStyle w:val="NormalWeb"/>
              <w:numPr>
                <w:ilvl w:val="0"/>
                <w:numId w:val="1"/>
              </w:numPr>
              <w:spacing w:before="120" w:beforeAutospacing="0" w:after="120" w:afterAutospacing="0"/>
              <w:jc w:val="center"/>
              <w:rPr>
                <w:b/>
                <w:sz w:val="22"/>
                <w:szCs w:val="22"/>
                <w:lang w:val="sr-Cyrl-RS"/>
              </w:rPr>
            </w:pPr>
            <w:r w:rsidRPr="00E23EBB">
              <w:rPr>
                <w:b/>
                <w:sz w:val="22"/>
                <w:szCs w:val="22"/>
                <w:lang w:val="sr-Cyrl-RS"/>
              </w:rPr>
              <w:lastRenderedPageBreak/>
              <w:t>ПРЕГЛЕД ОДРЕДБИ ПРОПИСА ЧИЈА СЕ ИЗМЕНА ПРЕДЛАЖЕ</w:t>
            </w:r>
            <w:r w:rsidR="00840DC5" w:rsidRPr="00E23EBB">
              <w:rPr>
                <w:sz w:val="22"/>
                <w:szCs w:val="22"/>
                <w:lang w:val="sr-Cyrl-RS"/>
              </w:rPr>
              <w:t xml:space="preserve"> </w:t>
            </w:r>
          </w:p>
        </w:tc>
      </w:tr>
      <w:tr w:rsidR="00CA1CE9" w:rsidRPr="00E23EBB" w14:paraId="1FB7C300" w14:textId="77777777" w:rsidTr="00517923">
        <w:trPr>
          <w:trHeight w:val="454"/>
        </w:trPr>
        <w:tc>
          <w:tcPr>
            <w:tcW w:w="9296" w:type="dxa"/>
            <w:gridSpan w:val="2"/>
            <w:shd w:val="clear" w:color="auto" w:fill="auto"/>
          </w:tcPr>
          <w:p w14:paraId="4D281B94" w14:textId="2429D3EB" w:rsidR="00840DC5" w:rsidRPr="00E23EBB" w:rsidRDefault="00872F05" w:rsidP="00C907D3">
            <w:pPr>
              <w:spacing w:after="120"/>
              <w:jc w:val="center"/>
              <w:rPr>
                <w:rFonts w:ascii="Times New Roman" w:hAnsi="Times New Roman"/>
                <w:b/>
                <w:sz w:val="22"/>
                <w:szCs w:val="22"/>
                <w:lang w:val="sr-Cyrl-RS"/>
              </w:rPr>
            </w:pPr>
            <w:bookmarkStart w:id="1" w:name="_Hlk533434593"/>
            <w:r w:rsidRPr="00E23EBB">
              <w:rPr>
                <w:rFonts w:ascii="Times New Roman" w:hAnsi="Times New Roman"/>
                <w:b/>
                <w:sz w:val="22"/>
                <w:szCs w:val="22"/>
                <w:lang w:val="sr-Cyrl-RS"/>
              </w:rPr>
              <w:t>1</w:t>
            </w:r>
          </w:p>
          <w:p w14:paraId="3385FB52" w14:textId="049C2C4E" w:rsidR="00C907D3" w:rsidRPr="00E23EBB" w:rsidRDefault="00FD68F2" w:rsidP="00840DC5">
            <w:pPr>
              <w:spacing w:after="120"/>
              <w:jc w:val="center"/>
              <w:rPr>
                <w:rFonts w:ascii="Times New Roman" w:hAnsi="Times New Roman"/>
                <w:b/>
                <w:sz w:val="22"/>
                <w:szCs w:val="22"/>
                <w:lang w:val="sr-Cyrl-RS"/>
              </w:rPr>
            </w:pPr>
            <w:r w:rsidRPr="00E23EBB">
              <w:rPr>
                <w:rFonts w:ascii="Times New Roman" w:hAnsi="Times New Roman"/>
                <w:b/>
                <w:sz w:val="22"/>
                <w:szCs w:val="22"/>
                <w:lang w:val="sr-Cyrl-RS"/>
              </w:rPr>
              <w:t xml:space="preserve"> </w:t>
            </w:r>
            <w:r w:rsidR="00840DC5" w:rsidRPr="00E23EBB">
              <w:rPr>
                <w:rFonts w:ascii="Times New Roman" w:hAnsi="Times New Roman"/>
                <w:b/>
                <w:sz w:val="22"/>
                <w:szCs w:val="22"/>
                <w:lang w:val="sr-Cyrl-RS"/>
              </w:rPr>
              <w:t xml:space="preserve">ПРЕГЛЕД ОДРЕДБИ </w:t>
            </w:r>
            <w:r w:rsidR="00C907D3" w:rsidRPr="00E23EBB">
              <w:rPr>
                <w:rFonts w:ascii="Times New Roman" w:hAnsi="Times New Roman"/>
                <w:b/>
                <w:sz w:val="22"/>
                <w:szCs w:val="22"/>
                <w:lang w:val="sr-Cyrl-RS"/>
              </w:rPr>
              <w:t xml:space="preserve">ЗАКОНА О ВЕТЕРИНАРСТВУ </w:t>
            </w:r>
            <w:r w:rsidR="00840DC5" w:rsidRPr="00E23EBB">
              <w:rPr>
                <w:rFonts w:ascii="Times New Roman" w:hAnsi="Times New Roman"/>
                <w:b/>
                <w:sz w:val="22"/>
                <w:szCs w:val="22"/>
                <w:lang w:val="sr-Cyrl-RS"/>
              </w:rPr>
              <w:t xml:space="preserve"> КОЈЕ СЕ МЕЊАЈУ И ДОПУЊУЈУ</w:t>
            </w:r>
          </w:p>
          <w:p w14:paraId="5FD36DCC" w14:textId="77777777" w:rsidR="00840DC5" w:rsidRPr="00E23EBB" w:rsidRDefault="00840DC5" w:rsidP="00840DC5">
            <w:pPr>
              <w:spacing w:after="120"/>
              <w:jc w:val="center"/>
              <w:rPr>
                <w:rFonts w:ascii="Times New Roman" w:hAnsi="Times New Roman"/>
                <w:b/>
                <w:sz w:val="22"/>
                <w:szCs w:val="22"/>
                <w:lang w:val="sr-Cyrl-RS"/>
              </w:rPr>
            </w:pPr>
          </w:p>
          <w:p w14:paraId="360742BF" w14:textId="765C5BB0" w:rsidR="00C907D3" w:rsidRPr="00E23EBB" w:rsidRDefault="00C907D3" w:rsidP="00C907D3">
            <w:pPr>
              <w:spacing w:after="120"/>
              <w:jc w:val="center"/>
              <w:rPr>
                <w:rFonts w:ascii="Times New Roman" w:hAnsi="Times New Roman"/>
                <w:b/>
                <w:sz w:val="22"/>
                <w:szCs w:val="22"/>
                <w:lang w:val="sr-Cyrl-RS"/>
              </w:rPr>
            </w:pPr>
            <w:r w:rsidRPr="00E23EBB">
              <w:rPr>
                <w:rFonts w:ascii="Times New Roman" w:hAnsi="Times New Roman"/>
                <w:b/>
                <w:sz w:val="22"/>
                <w:szCs w:val="22"/>
                <w:lang w:val="sr-Cyrl-RS"/>
              </w:rPr>
              <w:t>Врсте и правни положај субјеката у ветеринарској делатности</w:t>
            </w:r>
          </w:p>
          <w:p w14:paraId="46BE4962" w14:textId="77777777" w:rsidR="006A581B" w:rsidRPr="00E23EBB" w:rsidRDefault="006A581B" w:rsidP="006A581B">
            <w:pPr>
              <w:jc w:val="center"/>
              <w:rPr>
                <w:rFonts w:ascii="Times New Roman" w:hAnsi="Times New Roman"/>
                <w:sz w:val="22"/>
                <w:szCs w:val="22"/>
                <w:lang w:val="sr-Cyrl-RS"/>
              </w:rPr>
            </w:pPr>
          </w:p>
          <w:p w14:paraId="4F985794" w14:textId="77777777" w:rsidR="00C907D3" w:rsidRPr="00E23EBB" w:rsidRDefault="00C907D3" w:rsidP="006A581B">
            <w:pPr>
              <w:jc w:val="center"/>
              <w:rPr>
                <w:rFonts w:ascii="Times New Roman" w:hAnsi="Times New Roman"/>
                <w:b/>
                <w:sz w:val="22"/>
                <w:szCs w:val="22"/>
                <w:lang w:val="sr-Cyrl-RS"/>
              </w:rPr>
            </w:pPr>
            <w:r w:rsidRPr="00E23EBB">
              <w:rPr>
                <w:rFonts w:ascii="Times New Roman" w:hAnsi="Times New Roman"/>
                <w:b/>
                <w:sz w:val="22"/>
                <w:szCs w:val="22"/>
                <w:lang w:val="sr-Cyrl-RS"/>
              </w:rPr>
              <w:t>Члан 8.</w:t>
            </w:r>
          </w:p>
          <w:p w14:paraId="22649977" w14:textId="77777777"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Ветеринарском делатношћу може да се бави правно лице и предузетник који је регистровано у Регистар привредних субјеката и који је уписан у Регистар правних лица и предузетника за обављање ветеринарске делатности (у даљем тексту: Регистар) који води Министарство.</w:t>
            </w:r>
          </w:p>
          <w:p w14:paraId="086035C3" w14:textId="77777777"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Правно лице и предузетник из става 1. овог члана оснива се као:</w:t>
            </w:r>
          </w:p>
          <w:p w14:paraId="6DFB30E9" w14:textId="77777777"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1) ветеринарска амбуланта;</w:t>
            </w:r>
          </w:p>
          <w:p w14:paraId="589047E4" w14:textId="77777777"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2) ветеринарска станица;</w:t>
            </w:r>
          </w:p>
          <w:p w14:paraId="3222C960" w14:textId="77777777"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3) ветеринарска клиника;</w:t>
            </w:r>
          </w:p>
          <w:p w14:paraId="7B942FA7" w14:textId="77777777"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4) ветеринарска апотека;</w:t>
            </w:r>
          </w:p>
          <w:p w14:paraId="7EF51A51" w14:textId="77777777"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5) центар за репродукцију животиња и вештачко осемењавање;</w:t>
            </w:r>
          </w:p>
          <w:p w14:paraId="1BFF90FC" w14:textId="77777777"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5а) центар за складиштење и дистрибуцију семена за вештачко осемењавање;</w:t>
            </w:r>
          </w:p>
          <w:p w14:paraId="3669DB41" w14:textId="77777777"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6) лабораторија</w:t>
            </w:r>
          </w:p>
          <w:p w14:paraId="2203182C" w14:textId="759F42C1" w:rsidR="00CD5CD8" w:rsidRPr="00E23EBB" w:rsidRDefault="00CD5CD8" w:rsidP="00C907D3">
            <w:pPr>
              <w:spacing w:after="150"/>
              <w:rPr>
                <w:rFonts w:ascii="Times New Roman" w:hAnsi="Times New Roman"/>
                <w:sz w:val="22"/>
                <w:szCs w:val="22"/>
                <w:lang w:val="sr-Cyrl-RS"/>
              </w:rPr>
            </w:pPr>
            <w:r w:rsidRPr="00E23EBB">
              <w:rPr>
                <w:rFonts w:ascii="Times New Roman" w:hAnsi="Times New Roman"/>
                <w:sz w:val="22"/>
                <w:szCs w:val="22"/>
                <w:lang w:val="sr-Cyrl-RS"/>
              </w:rPr>
              <w:t>6</w:t>
            </w:r>
            <w:r w:rsidRPr="00E23EBB">
              <w:rPr>
                <w:rFonts w:ascii="Times New Roman" w:hAnsi="Times New Roman"/>
                <w:sz w:val="22"/>
                <w:szCs w:val="22"/>
              </w:rPr>
              <w:t>a</w:t>
            </w:r>
            <w:r w:rsidRPr="00E23EBB">
              <w:rPr>
                <w:rFonts w:ascii="Times New Roman" w:hAnsi="Times New Roman"/>
                <w:sz w:val="22"/>
                <w:szCs w:val="22"/>
                <w:lang w:val="sr-Cyrl-RS"/>
              </w:rPr>
              <w:t>) ОРГАНИЗАЦИЈА ЗА ВРШЕЊЕ УСЛУГА ДЕЗИНФЕКЦИЈЕ, ДЕЗИНСЕКЦИЈЕ И ДЕРАТИЗАЦИЈЕ У ВЕТЕРИНАРСТВУ</w:t>
            </w:r>
          </w:p>
          <w:p w14:paraId="160D1FF0" w14:textId="77777777"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(у даљем тексту: ветеринарске организације) и послују по прописима о привредним друштвима.</w:t>
            </w:r>
          </w:p>
          <w:p w14:paraId="108EED11" w14:textId="77777777" w:rsidR="00C907D3" w:rsidRPr="00E23EBB" w:rsidRDefault="00C907D3" w:rsidP="00C907D3">
            <w:pPr>
              <w:spacing w:after="150"/>
              <w:rPr>
                <w:rFonts w:ascii="Times New Roman" w:hAnsi="Times New Roman"/>
                <w:strike/>
                <w:sz w:val="22"/>
                <w:szCs w:val="22"/>
                <w:lang w:val="sr-Cyrl-RS"/>
              </w:rPr>
            </w:pPr>
            <w:r w:rsidRPr="00E23EBB">
              <w:rPr>
                <w:rFonts w:ascii="Times New Roman" w:hAnsi="Times New Roman"/>
                <w:strike/>
                <w:sz w:val="22"/>
                <w:szCs w:val="22"/>
                <w:lang w:val="sr-Cyrl-RS"/>
              </w:rPr>
              <w:lastRenderedPageBreak/>
              <w:t>Правно лице и предузетник</w:t>
            </w:r>
            <w:r w:rsidRPr="00E23EBB">
              <w:rPr>
                <w:rFonts w:ascii="Times New Roman" w:hAnsi="Times New Roman"/>
                <w:strike/>
                <w:sz w:val="22"/>
                <w:szCs w:val="22"/>
                <w:vertAlign w:val="superscript"/>
                <w:lang w:val="sr-Cyrl-RS"/>
              </w:rPr>
              <w:t xml:space="preserve"> </w:t>
            </w:r>
            <w:r w:rsidRPr="00E23EBB">
              <w:rPr>
                <w:rFonts w:ascii="Times New Roman" w:hAnsi="Times New Roman"/>
                <w:strike/>
                <w:sz w:val="22"/>
                <w:szCs w:val="22"/>
                <w:lang w:val="sr-Cyrl-RS"/>
              </w:rPr>
              <w:t>из става 1. овог члана уписује се у Регистар привредних субјеката у складу са законом којим се уређује регистрација привредних субјеката.</w:t>
            </w:r>
          </w:p>
          <w:p w14:paraId="56296577" w14:textId="52279746"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Правно лице и предузетник из става 1. овог члана</w:t>
            </w:r>
            <w:r w:rsidR="001844A3" w:rsidRPr="00E23EBB">
              <w:rPr>
                <w:rFonts w:ascii="Times New Roman" w:hAnsi="Times New Roman"/>
                <w:sz w:val="22"/>
                <w:szCs w:val="22"/>
                <w:lang w:val="sr-Cyrl-RS"/>
              </w:rPr>
              <w:t xml:space="preserve">, УПИСАН У РЕГИСТАР ПРИВРЕДНИХ СУБЈЕКАТА У СКЛАДУ СА ЗАКОНОМ КОЈИМ СЕ УРЕЂУЈЕ РЕГИСТРАЦИЈА ПРИВРЕДНИХ СУБЈЕКАТА, </w:t>
            </w:r>
            <w:r w:rsidRPr="00E23EBB">
              <w:rPr>
                <w:rFonts w:ascii="Times New Roman" w:hAnsi="Times New Roman"/>
                <w:sz w:val="22"/>
                <w:szCs w:val="22"/>
                <w:lang w:val="sr-Cyrl-RS"/>
              </w:rPr>
              <w:t>уписује се у Регистар ако испуњава услове у погледу стручног кадра, просторија (објекат), техничких услова и одговарајуће опреме.</w:t>
            </w:r>
          </w:p>
          <w:p w14:paraId="0D265A3A" w14:textId="59483210"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Правно лице из става 1. овог члана услов у погледу стручног кадра испуњава ако има запосленог ветеринара са лиценцом за обављање ветеринарске делатности.</w:t>
            </w:r>
          </w:p>
          <w:p w14:paraId="13602E4D" w14:textId="77777777"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Правно лице и предузетник из става 1. овог члана мора да има у сталном радном односу ветеринара са лиценцом за обављање ветеринарске делатности, као одговорно лице.</w:t>
            </w:r>
          </w:p>
          <w:p w14:paraId="6BDD0188" w14:textId="65529C3D"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 xml:space="preserve">Министар ближе прописује услове у погледу објеката, опреме и средстава за рад, као и услове у погледу стручног кадра из ст. </w:t>
            </w:r>
            <w:r w:rsidRPr="00E23EBB">
              <w:rPr>
                <w:rFonts w:ascii="Times New Roman" w:hAnsi="Times New Roman"/>
                <w:strike/>
                <w:sz w:val="22"/>
                <w:szCs w:val="22"/>
                <w:lang w:val="sr-Cyrl-RS"/>
              </w:rPr>
              <w:t>4, 5. и 6</w:t>
            </w:r>
            <w:r w:rsidRPr="00E23EBB">
              <w:rPr>
                <w:rFonts w:ascii="Times New Roman" w:hAnsi="Times New Roman"/>
                <w:sz w:val="22"/>
                <w:szCs w:val="22"/>
                <w:lang w:val="sr-Cyrl-RS"/>
              </w:rPr>
              <w:t xml:space="preserve">. </w:t>
            </w:r>
            <w:r w:rsidR="000372AB" w:rsidRPr="00E23EBB">
              <w:rPr>
                <w:rFonts w:ascii="Times New Roman" w:hAnsi="Times New Roman"/>
                <w:sz w:val="22"/>
                <w:szCs w:val="22"/>
                <w:lang w:val="sr-Cyrl-RS"/>
              </w:rPr>
              <w:t xml:space="preserve">3, 4. и 5. </w:t>
            </w:r>
            <w:r w:rsidRPr="00E23EBB">
              <w:rPr>
                <w:rFonts w:ascii="Times New Roman" w:hAnsi="Times New Roman"/>
                <w:sz w:val="22"/>
                <w:szCs w:val="22"/>
                <w:lang w:val="sr-Cyrl-RS"/>
              </w:rPr>
              <w:t>овог члана.</w:t>
            </w:r>
          </w:p>
          <w:p w14:paraId="1890BC23" w14:textId="64ECF26E" w:rsidR="00C907D3" w:rsidRPr="00E23EBB" w:rsidRDefault="00C907D3" w:rsidP="00C907D3">
            <w:pPr>
              <w:spacing w:after="150"/>
              <w:rPr>
                <w:rFonts w:ascii="Times New Roman" w:hAnsi="Times New Roman"/>
                <w:sz w:val="22"/>
                <w:szCs w:val="22"/>
                <w:lang w:val="sr-Cyrl-RS"/>
              </w:rPr>
            </w:pPr>
            <w:r w:rsidRPr="00E23EBB">
              <w:rPr>
                <w:rFonts w:ascii="Times New Roman" w:hAnsi="Times New Roman"/>
                <w:sz w:val="22"/>
                <w:szCs w:val="22"/>
                <w:lang w:val="sr-Cyrl-RS"/>
              </w:rPr>
              <w:t xml:space="preserve">НАДЛЕЖНА ВЕТЕРИНАРСКА ИНСПЕКЦИЈА, ПРЕМА МЕСТУ НАЛАЖЕЊА ОБЈЕКТА, УТВРЂУЈЕ ИСПУЊЕНОСТ УСЛОВА ИЗ СТ. </w:t>
            </w:r>
            <w:r w:rsidR="000372AB" w:rsidRPr="00E23EBB">
              <w:rPr>
                <w:rFonts w:ascii="Times New Roman" w:hAnsi="Times New Roman"/>
                <w:sz w:val="22"/>
                <w:szCs w:val="22"/>
                <w:lang w:val="sr-Cyrl-RS"/>
              </w:rPr>
              <w:t>3</w:t>
            </w:r>
            <w:r w:rsidRPr="00E23EBB">
              <w:rPr>
                <w:rFonts w:ascii="Times New Roman" w:hAnsi="Times New Roman"/>
                <w:sz w:val="22"/>
                <w:szCs w:val="22"/>
                <w:lang w:val="sr-Cyrl-RS"/>
              </w:rPr>
              <w:t xml:space="preserve">, </w:t>
            </w:r>
            <w:r w:rsidR="000372AB" w:rsidRPr="00E23EBB">
              <w:rPr>
                <w:rFonts w:ascii="Times New Roman" w:hAnsi="Times New Roman"/>
                <w:sz w:val="22"/>
                <w:szCs w:val="22"/>
                <w:lang w:val="sr-Cyrl-RS"/>
              </w:rPr>
              <w:t>4</w:t>
            </w:r>
            <w:r w:rsidRPr="00E23EBB">
              <w:rPr>
                <w:rFonts w:ascii="Times New Roman" w:hAnsi="Times New Roman"/>
                <w:sz w:val="22"/>
                <w:szCs w:val="22"/>
                <w:lang w:val="sr-Cyrl-RS"/>
              </w:rPr>
              <w:t xml:space="preserve">. И </w:t>
            </w:r>
            <w:r w:rsidR="000372AB" w:rsidRPr="00E23EBB">
              <w:rPr>
                <w:rFonts w:ascii="Times New Roman" w:hAnsi="Times New Roman"/>
                <w:sz w:val="22"/>
                <w:szCs w:val="22"/>
                <w:lang w:val="sr-Cyrl-RS"/>
              </w:rPr>
              <w:t>5</w:t>
            </w:r>
            <w:r w:rsidRPr="00E23EBB">
              <w:rPr>
                <w:rFonts w:ascii="Times New Roman" w:hAnsi="Times New Roman"/>
                <w:sz w:val="22"/>
                <w:szCs w:val="22"/>
                <w:lang w:val="sr-Cyrl-RS"/>
              </w:rPr>
              <w:t>. ОВОГ ЧЛАНА, ПОСЕТОМ ПРИВРЕДНОМ СУБЈЕКТУ</w:t>
            </w:r>
            <w:r w:rsidR="005E7CA1" w:rsidRPr="00E23EBB">
              <w:rPr>
                <w:rFonts w:ascii="Times New Roman" w:hAnsi="Times New Roman"/>
                <w:sz w:val="22"/>
                <w:szCs w:val="22"/>
                <w:lang w:val="sr-Cyrl-RS"/>
              </w:rPr>
              <w:t>,</w:t>
            </w:r>
            <w:r w:rsidRPr="00E23EBB">
              <w:rPr>
                <w:rFonts w:ascii="Times New Roman" w:hAnsi="Times New Roman"/>
                <w:sz w:val="22"/>
                <w:szCs w:val="22"/>
                <w:lang w:val="sr-Cyrl-RS"/>
              </w:rPr>
              <w:t xml:space="preserve"> О ЧЕМУ САЧИЊАВА ЗАПИСНИК. </w:t>
            </w:r>
          </w:p>
          <w:p w14:paraId="70CC868B" w14:textId="35FB8368" w:rsidR="001844A3" w:rsidRPr="00E23EBB" w:rsidRDefault="001844A3" w:rsidP="00C907D3">
            <w:pPr>
              <w:spacing w:after="150"/>
              <w:rPr>
                <w:rFonts w:ascii="Times New Roman" w:hAnsi="Times New Roman"/>
                <w:strike/>
                <w:sz w:val="22"/>
                <w:szCs w:val="22"/>
                <w:lang w:val="sr-Cyrl-RS"/>
              </w:rPr>
            </w:pPr>
            <w:r w:rsidRPr="00E23EBB">
              <w:rPr>
                <w:rFonts w:ascii="Times New Roman" w:hAnsi="Times New Roman"/>
                <w:strike/>
                <w:sz w:val="22"/>
                <w:szCs w:val="22"/>
                <w:lang w:val="sr-Cyrl-RS"/>
              </w:rPr>
              <w:t xml:space="preserve">Министар утврђује испуњеност услова из ст. 4, 5. и 6. овог члана. </w:t>
            </w:r>
          </w:p>
          <w:p w14:paraId="038E5CC4" w14:textId="0D69E784" w:rsidR="00C907D3" w:rsidRPr="00E23EBB" w:rsidRDefault="001844A3" w:rsidP="00C907D3">
            <w:pPr>
              <w:rPr>
                <w:rFonts w:ascii="Times New Roman" w:hAnsi="Times New Roman"/>
                <w:sz w:val="22"/>
                <w:szCs w:val="22"/>
                <w:lang w:val="sr-Cyrl-RS"/>
              </w:rPr>
            </w:pPr>
            <w:r w:rsidRPr="00E23EBB">
              <w:rPr>
                <w:rFonts w:ascii="Times New Roman" w:hAnsi="Times New Roman"/>
                <w:sz w:val="22"/>
                <w:szCs w:val="22"/>
                <w:lang w:val="sr-Cyrl-RS"/>
              </w:rPr>
              <w:t>МИНИСТАР РЕШЕЊЕМ УТВРЂУЈЕ ИСПУЊЕНОСТ УСЛОВА ЗА ОБАВЉАЊЕ ВЕТЕРИНАРСКЕ ДЕЛАТНОСТИ ИЗ СТ. 3, 4. И 5. ОВОГ ЧЛАНА И УПИС У РЕГИСТАР ПРАВНИХ ЛИЦА И ПРЕДУЗЕТНИКА ЗА ОБАВЉАЊЕ ВЕТЕРИНАРСКЕ ДЕЛАТНОСТИ .“</w:t>
            </w:r>
          </w:p>
          <w:p w14:paraId="7822C994" w14:textId="77777777" w:rsidR="00840DC5" w:rsidRPr="00E23EBB" w:rsidRDefault="00840DC5" w:rsidP="00C907D3">
            <w:pPr>
              <w:rPr>
                <w:rFonts w:ascii="Times New Roman" w:hAnsi="Times New Roman"/>
                <w:strike/>
                <w:sz w:val="22"/>
                <w:szCs w:val="22"/>
                <w:lang w:val="sr-Cyrl-RS"/>
              </w:rPr>
            </w:pPr>
          </w:p>
          <w:p w14:paraId="699C2FAB" w14:textId="77777777" w:rsidR="00840DC5" w:rsidRPr="00E23EBB" w:rsidRDefault="00840DC5" w:rsidP="00C907D3">
            <w:pPr>
              <w:rPr>
                <w:rFonts w:ascii="Times New Roman" w:hAnsi="Times New Roman"/>
                <w:strike/>
                <w:sz w:val="22"/>
                <w:szCs w:val="22"/>
                <w:lang w:val="sr-Cyrl-RS"/>
              </w:rPr>
            </w:pPr>
          </w:p>
          <w:p w14:paraId="588D8D49" w14:textId="77777777" w:rsidR="00C907D3" w:rsidRPr="00E23EBB" w:rsidRDefault="00C907D3" w:rsidP="00C907D3">
            <w:pPr>
              <w:spacing w:after="150"/>
              <w:jc w:val="center"/>
              <w:rPr>
                <w:rFonts w:ascii="Times New Roman" w:hAnsi="Times New Roman"/>
                <w:sz w:val="22"/>
                <w:szCs w:val="22"/>
                <w:lang w:val="sr-Cyrl-RS"/>
              </w:rPr>
            </w:pPr>
            <w:r w:rsidRPr="00E23EBB">
              <w:rPr>
                <w:rFonts w:ascii="Times New Roman" w:hAnsi="Times New Roman"/>
                <w:b/>
                <w:sz w:val="22"/>
                <w:szCs w:val="22"/>
                <w:lang w:val="sr-Cyrl-RS"/>
              </w:rPr>
              <w:t>Упис у Регистар</w:t>
            </w:r>
          </w:p>
          <w:p w14:paraId="49720A40" w14:textId="77777777" w:rsidR="00C907D3" w:rsidRPr="00E23EBB" w:rsidRDefault="00C907D3" w:rsidP="00C907D3">
            <w:pPr>
              <w:spacing w:after="150"/>
              <w:jc w:val="center"/>
              <w:rPr>
                <w:rFonts w:ascii="Times New Roman" w:hAnsi="Times New Roman"/>
                <w:sz w:val="22"/>
                <w:szCs w:val="22"/>
                <w:lang w:val="sr-Cyrl-RS"/>
              </w:rPr>
            </w:pPr>
            <w:r w:rsidRPr="00E23EBB">
              <w:rPr>
                <w:rFonts w:ascii="Times New Roman" w:hAnsi="Times New Roman"/>
                <w:sz w:val="22"/>
                <w:szCs w:val="22"/>
                <w:lang w:val="sr-Cyrl-RS"/>
              </w:rPr>
              <w:t>Члан 22.</w:t>
            </w:r>
          </w:p>
          <w:p w14:paraId="73B429E0" w14:textId="77777777" w:rsidR="00793843" w:rsidRPr="00E23EBB" w:rsidRDefault="00793843" w:rsidP="00793843">
            <w:pPr>
              <w:shd w:val="clear" w:color="auto" w:fill="FFFFFF"/>
              <w:rPr>
                <w:rFonts w:ascii="Times New Roman" w:eastAsia="Times New Roman" w:hAnsi="Times New Roman"/>
                <w:strike/>
                <w:sz w:val="22"/>
                <w:szCs w:val="22"/>
                <w:lang w:val="sr-Cyrl-RS"/>
              </w:rPr>
            </w:pPr>
            <w:r w:rsidRPr="00E23EBB">
              <w:rPr>
                <w:rFonts w:ascii="Times New Roman" w:eastAsia="Times New Roman" w:hAnsi="Times New Roman"/>
                <w:strike/>
                <w:sz w:val="22"/>
                <w:szCs w:val="22"/>
                <w:lang w:val="sr-Cyrl-RS"/>
              </w:rPr>
              <w:t>Упис у Регистар врши се на основу захтева који правно лице</w:t>
            </w:r>
            <w:r w:rsidRPr="00E23EBB">
              <w:rPr>
                <w:rFonts w:ascii="Times New Roman" w:eastAsia="Times New Roman" w:hAnsi="Times New Roman"/>
                <w:strike/>
                <w:sz w:val="22"/>
                <w:szCs w:val="22"/>
              </w:rPr>
              <w:t> </w:t>
            </w:r>
            <w:r w:rsidRPr="00E23EBB">
              <w:rPr>
                <w:rFonts w:ascii="Times New Roman" w:eastAsia="Times New Roman" w:hAnsi="Times New Roman"/>
                <w:b/>
                <w:bCs/>
                <w:strike/>
                <w:sz w:val="22"/>
                <w:szCs w:val="22"/>
                <w:lang w:val="sr-Cyrl-RS"/>
              </w:rPr>
              <w:t>и предузетник</w:t>
            </w:r>
            <w:r w:rsidRPr="00E23EBB">
              <w:rPr>
                <w:rFonts w:ascii="Times New Roman" w:eastAsia="Times New Roman" w:hAnsi="Times New Roman"/>
                <w:strike/>
                <w:sz w:val="22"/>
                <w:szCs w:val="22"/>
              </w:rPr>
              <w:t> </w:t>
            </w:r>
            <w:r w:rsidRPr="00E23EBB">
              <w:rPr>
                <w:rFonts w:ascii="Times New Roman" w:eastAsia="Times New Roman" w:hAnsi="Times New Roman"/>
                <w:strike/>
                <w:sz w:val="22"/>
                <w:szCs w:val="22"/>
                <w:lang w:val="sr-Cyrl-RS"/>
              </w:rPr>
              <w:t>подноси Министарству и решења министра о испуњености услова за обављање ветеринарске делатности.</w:t>
            </w:r>
          </w:p>
          <w:p w14:paraId="6FAAB9FF" w14:textId="77777777" w:rsidR="00793843" w:rsidRPr="00E23EBB" w:rsidRDefault="00793843" w:rsidP="00C907D3">
            <w:pPr>
              <w:spacing w:after="150"/>
              <w:jc w:val="center"/>
              <w:rPr>
                <w:rFonts w:ascii="Times New Roman" w:hAnsi="Times New Roman"/>
                <w:sz w:val="22"/>
                <w:szCs w:val="22"/>
                <w:lang w:val="sr-Cyrl-RS"/>
              </w:rPr>
            </w:pPr>
          </w:p>
          <w:p w14:paraId="37002632" w14:textId="56016E2B" w:rsidR="00C907D3" w:rsidRPr="00E23EBB" w:rsidRDefault="00793843" w:rsidP="00C907D3">
            <w:pPr>
              <w:spacing w:after="150"/>
              <w:rPr>
                <w:rFonts w:ascii="Times New Roman" w:hAnsi="Times New Roman"/>
                <w:sz w:val="22"/>
                <w:szCs w:val="22"/>
                <w:lang w:val="sr-Cyrl-RS"/>
              </w:rPr>
            </w:pPr>
            <w:r w:rsidRPr="00E23EBB">
              <w:rPr>
                <w:rFonts w:ascii="Times New Roman" w:hAnsi="Times New Roman"/>
                <w:sz w:val="22"/>
                <w:szCs w:val="22"/>
                <w:lang w:val="sr-Cyrl-RS"/>
              </w:rPr>
              <w:t xml:space="preserve">УПИС У РЕГИСТАР ПРАВНИХ ЛИЦА И ПРЕДУЗЕТНИКА ЗА ОБАВЉАЊЕ ВЕТЕРИНАРСКЕ ДЕЛАТНОСТИ , ВРШИ СЕ ПО СЛУЖБЕНОЈ ДУЖНОСТИ, </w:t>
            </w:r>
            <w:r w:rsidRPr="00E23EBB">
              <w:rPr>
                <w:rFonts w:ascii="Times New Roman" w:hAnsi="Times New Roman"/>
                <w:strike/>
                <w:sz w:val="22"/>
                <w:szCs w:val="22"/>
                <w:lang w:val="sr-Cyrl-RS"/>
              </w:rPr>
              <w:t xml:space="preserve"> </w:t>
            </w:r>
            <w:r w:rsidRPr="00E23EBB">
              <w:rPr>
                <w:rFonts w:ascii="Times New Roman" w:hAnsi="Times New Roman"/>
                <w:sz w:val="22"/>
                <w:szCs w:val="22"/>
                <w:lang w:val="sr-Cyrl-RS"/>
              </w:rPr>
              <w:t xml:space="preserve">НА </w:t>
            </w:r>
            <w:r w:rsidR="00E82208" w:rsidRPr="00E23EBB">
              <w:rPr>
                <w:rFonts w:ascii="Times New Roman" w:hAnsi="Times New Roman"/>
                <w:sz w:val="22"/>
                <w:szCs w:val="22"/>
                <w:lang w:val="sr-Cyrl-RS"/>
              </w:rPr>
              <w:t xml:space="preserve">ОСНОВУ </w:t>
            </w:r>
            <w:r w:rsidRPr="00E23EBB">
              <w:rPr>
                <w:rFonts w:ascii="Times New Roman" w:hAnsi="Times New Roman"/>
                <w:sz w:val="22"/>
                <w:szCs w:val="22"/>
                <w:lang w:val="sr-Cyrl-RS"/>
              </w:rPr>
              <w:t>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w:t>
            </w:r>
          </w:p>
          <w:p w14:paraId="4D57E17A" w14:textId="77777777" w:rsidR="00840DC5" w:rsidRPr="00E23EBB" w:rsidRDefault="00840DC5" w:rsidP="00C907D3">
            <w:pPr>
              <w:spacing w:after="150"/>
              <w:rPr>
                <w:rFonts w:ascii="Times New Roman" w:hAnsi="Times New Roman"/>
                <w:sz w:val="22"/>
                <w:szCs w:val="22"/>
                <w:lang w:val="sr-Latn-RS"/>
              </w:rPr>
            </w:pPr>
          </w:p>
          <w:p w14:paraId="1BC62A0D" w14:textId="5CFFB88A" w:rsidR="00C907D3" w:rsidRPr="00E23EBB" w:rsidRDefault="00840DC5" w:rsidP="00840DC5">
            <w:pPr>
              <w:spacing w:after="150"/>
              <w:jc w:val="center"/>
              <w:rPr>
                <w:rFonts w:ascii="Times New Roman" w:hAnsi="Times New Roman"/>
                <w:b/>
                <w:sz w:val="22"/>
                <w:szCs w:val="22"/>
                <w:lang w:val="sr-Cyrl-RS"/>
              </w:rPr>
            </w:pPr>
            <w:r w:rsidRPr="00E23EBB">
              <w:rPr>
                <w:rFonts w:ascii="Times New Roman" w:eastAsia="Times New Roman" w:hAnsi="Times New Roman"/>
                <w:b/>
                <w:sz w:val="22"/>
                <w:szCs w:val="22"/>
                <w:lang w:val="sr-Cyrl-RS"/>
              </w:rPr>
              <w:t>2</w:t>
            </w:r>
          </w:p>
          <w:p w14:paraId="3A1082AA" w14:textId="67BD10C8" w:rsidR="00525CE5" w:rsidRPr="00E23EBB" w:rsidRDefault="00840DC5" w:rsidP="00840DC5">
            <w:pPr>
              <w:spacing w:before="120" w:after="120"/>
              <w:jc w:val="center"/>
              <w:rPr>
                <w:rFonts w:ascii="Times New Roman" w:hAnsi="Times New Roman"/>
                <w:b/>
                <w:sz w:val="22"/>
                <w:szCs w:val="22"/>
                <w:lang w:val="sr-Cyrl-RS"/>
              </w:rPr>
            </w:pPr>
            <w:r w:rsidRPr="00E23EBB">
              <w:rPr>
                <w:rFonts w:ascii="Times New Roman" w:hAnsi="Times New Roman"/>
                <w:b/>
                <w:sz w:val="22"/>
                <w:szCs w:val="22"/>
                <w:lang w:val="sr-Cyrl-RS"/>
              </w:rPr>
              <w:t xml:space="preserve">ПРЕГЛЕД ОДРЕДБИ </w:t>
            </w:r>
            <w:r w:rsidR="00525CE5" w:rsidRPr="00E23EBB">
              <w:rPr>
                <w:rFonts w:ascii="Times New Roman" w:hAnsi="Times New Roman"/>
                <w:b/>
                <w:sz w:val="22"/>
                <w:szCs w:val="22"/>
                <w:lang w:val="sr-Cyrl-RS"/>
              </w:rPr>
              <w:t xml:space="preserve">ПРАВИЛНИКА О УСЛОВИМА У ПОГЛЕДУ ОБЈЕКТА, ОПРЕМЕ, СРЕДСТАВА ЗА РАД, КАО И У ПОГЛЕДУ СТРУЧНОГ КАДРА КОЈЕ МОРА ДА ИСПУЊАВА ВЕТЕРИНАРСКА АПОТЕКА </w:t>
            </w:r>
            <w:r w:rsidRPr="00E23EBB">
              <w:rPr>
                <w:rFonts w:ascii="Times New Roman" w:hAnsi="Times New Roman"/>
                <w:b/>
                <w:sz w:val="22"/>
                <w:szCs w:val="22"/>
                <w:lang w:val="sr-Cyrl-RS"/>
              </w:rPr>
              <w:t>КОЈЕ СЕ ДОПУЊУЈУ</w:t>
            </w:r>
          </w:p>
          <w:p w14:paraId="79A9FF72" w14:textId="01A3A06D" w:rsidR="000B088E" w:rsidRPr="00E23EBB" w:rsidRDefault="000B088E" w:rsidP="00A11C04">
            <w:pPr>
              <w:spacing w:after="150"/>
              <w:jc w:val="center"/>
              <w:rPr>
                <w:rFonts w:ascii="Times New Roman" w:hAnsi="Times New Roman"/>
                <w:sz w:val="22"/>
                <w:szCs w:val="22"/>
                <w:lang w:val="sr-Cyrl-RS"/>
              </w:rPr>
            </w:pPr>
            <w:r w:rsidRPr="00E23EBB">
              <w:rPr>
                <w:rFonts w:ascii="Times New Roman" w:hAnsi="Times New Roman"/>
                <w:sz w:val="22"/>
                <w:szCs w:val="22"/>
              </w:rPr>
              <w:t>VA</w:t>
            </w:r>
            <w:r w:rsidRPr="00E23EBB">
              <w:rPr>
                <w:rFonts w:ascii="Times New Roman" w:hAnsi="Times New Roman"/>
                <w:sz w:val="22"/>
                <w:szCs w:val="22"/>
                <w:lang w:val="sr-Cyrl-RS"/>
              </w:rPr>
              <w:t xml:space="preserve"> ПРОВЕРА ИСПУЊЕНОСТИ УСЛОВА</w:t>
            </w:r>
          </w:p>
          <w:p w14:paraId="55678635" w14:textId="74896F0D" w:rsidR="00A11C04" w:rsidRPr="00E23EBB" w:rsidRDefault="00A11C04" w:rsidP="00A11C04">
            <w:pPr>
              <w:spacing w:after="150"/>
              <w:jc w:val="center"/>
              <w:rPr>
                <w:rFonts w:ascii="Times New Roman" w:hAnsi="Times New Roman"/>
                <w:sz w:val="22"/>
                <w:szCs w:val="22"/>
                <w:lang w:val="sr-Cyrl-RS"/>
              </w:rPr>
            </w:pPr>
            <w:r w:rsidRPr="00E23EBB">
              <w:rPr>
                <w:rFonts w:ascii="Times New Roman" w:hAnsi="Times New Roman"/>
                <w:sz w:val="22"/>
                <w:szCs w:val="22"/>
                <w:lang w:val="sr-Cyrl-RS"/>
              </w:rPr>
              <w:t xml:space="preserve">ЧЛАН </w:t>
            </w:r>
            <w:r w:rsidR="00B87CF4" w:rsidRPr="00E23EBB">
              <w:rPr>
                <w:rFonts w:ascii="Times New Roman" w:hAnsi="Times New Roman"/>
                <w:sz w:val="22"/>
                <w:szCs w:val="22"/>
                <w:lang w:val="sr-Cyrl-RS"/>
              </w:rPr>
              <w:t>4</w:t>
            </w:r>
            <w:r w:rsidRPr="00E23EBB">
              <w:rPr>
                <w:rFonts w:ascii="Times New Roman" w:hAnsi="Times New Roman"/>
                <w:sz w:val="22"/>
                <w:szCs w:val="22"/>
                <w:lang w:val="sr-Cyrl-RS"/>
              </w:rPr>
              <w:t>А</w:t>
            </w:r>
          </w:p>
          <w:p w14:paraId="665B632F" w14:textId="29554E3A" w:rsidR="006A581B" w:rsidRPr="00E23EBB" w:rsidRDefault="006A581B" w:rsidP="0088683D">
            <w:pPr>
              <w:spacing w:line="276" w:lineRule="auto"/>
              <w:rPr>
                <w:rFonts w:ascii="Times New Roman" w:eastAsiaTheme="minorHAnsi" w:hAnsi="Times New Roman"/>
                <w:sz w:val="22"/>
                <w:szCs w:val="22"/>
                <w:lang w:val="sr-Cyrl-RS"/>
              </w:rPr>
            </w:pPr>
            <w:r w:rsidRPr="00E23EBB">
              <w:rPr>
                <w:rFonts w:ascii="Times New Roman" w:eastAsiaTheme="minorHAnsi" w:hAnsi="Times New Roman"/>
                <w:sz w:val="22"/>
                <w:szCs w:val="22"/>
                <w:lang w:val="sr-Cyrl-RS"/>
              </w:rPr>
              <w:t xml:space="preserve">У ПОСТУПКУ УТВРЂИВАЊА ИСПУЊЕНОСТИ УСЛОВА ПРЕДВИЂЕНИХ ЧЛ. </w:t>
            </w:r>
            <w:r w:rsidR="0052195A" w:rsidRPr="00E23EBB">
              <w:rPr>
                <w:rFonts w:ascii="Times New Roman" w:eastAsiaTheme="minorHAnsi" w:hAnsi="Times New Roman"/>
                <w:sz w:val="22"/>
                <w:szCs w:val="22"/>
                <w:lang w:val="sr-Cyrl-RS"/>
              </w:rPr>
              <w:t>2</w:t>
            </w:r>
            <w:r w:rsidR="002D7850" w:rsidRPr="00E23EBB">
              <w:rPr>
                <w:rFonts w:ascii="Times New Roman" w:eastAsiaTheme="minorHAnsi" w:hAnsi="Times New Roman"/>
                <w:sz w:val="22"/>
                <w:szCs w:val="22"/>
                <w:lang w:val="sr-Cyrl-RS"/>
              </w:rPr>
              <w:t xml:space="preserve">, 3. и 4. </w:t>
            </w:r>
            <w:r w:rsidRPr="00E23EBB">
              <w:rPr>
                <w:rFonts w:ascii="Times New Roman" w:eastAsiaTheme="minorHAnsi" w:hAnsi="Times New Roman"/>
                <w:sz w:val="22"/>
                <w:szCs w:val="22"/>
                <w:lang w:val="sr-Cyrl-RS"/>
              </w:rPr>
              <w:t xml:space="preserve"> ОВОГ ПРАВИЛНИКА, ПОДНОСИЛАЦ ЗАХТЕВА ДОСТАВЉА </w:t>
            </w:r>
            <w:r w:rsidR="00902326" w:rsidRPr="00E23EBB">
              <w:rPr>
                <w:rFonts w:ascii="Times New Roman" w:eastAsiaTheme="minorHAnsi" w:hAnsi="Times New Roman"/>
                <w:sz w:val="22"/>
                <w:szCs w:val="22"/>
                <w:lang w:val="sr-Cyrl-RS"/>
              </w:rPr>
              <w:t>СЛЕДЕЋЕ</w:t>
            </w:r>
            <w:r w:rsidRPr="00E23EBB">
              <w:rPr>
                <w:rFonts w:ascii="Times New Roman" w:eastAsiaTheme="minorHAnsi" w:hAnsi="Times New Roman"/>
                <w:sz w:val="22"/>
                <w:szCs w:val="22"/>
                <w:lang w:val="sr-Cyrl-RS"/>
              </w:rPr>
              <w:t>:</w:t>
            </w:r>
          </w:p>
          <w:p w14:paraId="5AF8E368" w14:textId="016986ED" w:rsidR="006A581B" w:rsidRPr="00E23EBB" w:rsidRDefault="00902326" w:rsidP="004D55DC">
            <w:pPr>
              <w:pStyle w:val="ListParagraph"/>
              <w:numPr>
                <w:ilvl w:val="0"/>
                <w:numId w:val="14"/>
              </w:numPr>
              <w:spacing w:after="200" w:line="276" w:lineRule="auto"/>
              <w:rPr>
                <w:rFonts w:ascii="Times New Roman" w:eastAsiaTheme="minorHAnsi" w:hAnsi="Times New Roman"/>
                <w:sz w:val="22"/>
                <w:szCs w:val="22"/>
                <w:lang w:val="sr-Cyrl-RS"/>
              </w:rPr>
            </w:pPr>
            <w:r w:rsidRPr="00E23EBB">
              <w:rPr>
                <w:rFonts w:ascii="Times New Roman" w:eastAsiaTheme="minorHAnsi" w:hAnsi="Times New Roman"/>
                <w:sz w:val="22"/>
                <w:szCs w:val="22"/>
                <w:lang w:val="sr-Cyrl-RS"/>
              </w:rPr>
              <w:t xml:space="preserve">ДОКАЗ О </w:t>
            </w:r>
            <w:r w:rsidR="006A581B" w:rsidRPr="00E23EBB">
              <w:rPr>
                <w:rFonts w:ascii="Times New Roman" w:eastAsiaTheme="minorHAnsi" w:hAnsi="Times New Roman"/>
                <w:sz w:val="22"/>
                <w:szCs w:val="22"/>
                <w:lang w:val="sr-Cyrl-RS"/>
              </w:rPr>
              <w:t>КОРИШЋЕЊ</w:t>
            </w:r>
            <w:r w:rsidRPr="00E23EBB">
              <w:rPr>
                <w:rFonts w:ascii="Times New Roman" w:eastAsiaTheme="minorHAnsi" w:hAnsi="Times New Roman"/>
                <w:sz w:val="22"/>
                <w:szCs w:val="22"/>
                <w:lang w:val="sr-Cyrl-RS"/>
              </w:rPr>
              <w:t>У</w:t>
            </w:r>
            <w:r w:rsidR="006A581B" w:rsidRPr="00E23EBB">
              <w:rPr>
                <w:rFonts w:ascii="Times New Roman" w:eastAsiaTheme="minorHAnsi" w:hAnsi="Times New Roman"/>
                <w:sz w:val="22"/>
                <w:szCs w:val="22"/>
                <w:lang w:val="sr-Cyrl-RS"/>
              </w:rPr>
              <w:t xml:space="preserve"> ОБЈЕКТА У ВАНКЊИЖНОМ ВЛАСНИШТВУ (УГОВОР О ЗАКУПУ ИЛИ ДРУГИ ПРАВНИ ОСНОВ КОРИШЋЕЊА ПРОСТОРА, У КОПИЈИ), </w:t>
            </w:r>
          </w:p>
          <w:p w14:paraId="1938E4C0" w14:textId="4A489A96" w:rsidR="006A581B" w:rsidRPr="00E23EBB" w:rsidRDefault="006A581B" w:rsidP="004D55DC">
            <w:pPr>
              <w:pStyle w:val="ListParagraph"/>
              <w:numPr>
                <w:ilvl w:val="0"/>
                <w:numId w:val="14"/>
              </w:numPr>
              <w:spacing w:after="200" w:line="276" w:lineRule="auto"/>
              <w:rPr>
                <w:rFonts w:ascii="Times New Roman" w:eastAsiaTheme="minorHAnsi" w:hAnsi="Times New Roman"/>
                <w:sz w:val="22"/>
                <w:szCs w:val="22"/>
                <w:lang w:val="sr-Cyrl-RS"/>
              </w:rPr>
            </w:pPr>
            <w:r w:rsidRPr="00E23EBB">
              <w:rPr>
                <w:rFonts w:ascii="Times New Roman" w:eastAsiaTheme="minorHAnsi" w:hAnsi="Times New Roman"/>
                <w:sz w:val="22"/>
                <w:szCs w:val="22"/>
                <w:lang w:val="sr-Cyrl-RS"/>
              </w:rPr>
              <w:t xml:space="preserve">ДИПЛОМА ФАРМАЦЕУТСКОГ </w:t>
            </w:r>
            <w:r w:rsidR="00902326" w:rsidRPr="00E23EBB">
              <w:rPr>
                <w:rFonts w:ascii="Times New Roman" w:eastAsiaTheme="minorHAnsi" w:hAnsi="Times New Roman"/>
                <w:sz w:val="22"/>
                <w:szCs w:val="22"/>
                <w:lang w:val="sr-Cyrl-RS"/>
              </w:rPr>
              <w:t>ФАКУЛТЕТА ЗА ЗАПОСЛЕНОГ ФАРМАЦЕУТА</w:t>
            </w:r>
            <w:r w:rsidRPr="00E23EBB">
              <w:rPr>
                <w:rFonts w:ascii="Times New Roman" w:eastAsiaTheme="minorHAnsi" w:hAnsi="Times New Roman"/>
                <w:sz w:val="22"/>
                <w:szCs w:val="22"/>
                <w:lang w:val="sr-Cyrl-RS"/>
              </w:rPr>
              <w:t xml:space="preserve">, У КОПИЈИ И </w:t>
            </w:r>
          </w:p>
          <w:p w14:paraId="55A9A232" w14:textId="30A0D736" w:rsidR="00597D3B" w:rsidRPr="00E23EBB" w:rsidRDefault="00902326" w:rsidP="004D55DC">
            <w:pPr>
              <w:numPr>
                <w:ilvl w:val="0"/>
                <w:numId w:val="14"/>
              </w:numPr>
              <w:spacing w:after="200" w:line="276" w:lineRule="auto"/>
              <w:contextualSpacing/>
              <w:rPr>
                <w:rFonts w:ascii="Times New Roman" w:eastAsiaTheme="minorHAnsi" w:hAnsi="Times New Roman"/>
                <w:sz w:val="22"/>
                <w:szCs w:val="22"/>
                <w:lang w:val="sr-Cyrl-RS"/>
              </w:rPr>
            </w:pPr>
            <w:r w:rsidRPr="00E23EBB">
              <w:rPr>
                <w:rFonts w:ascii="Times New Roman" w:eastAsiaTheme="minorHAnsi" w:hAnsi="Times New Roman"/>
                <w:sz w:val="22"/>
                <w:szCs w:val="22"/>
                <w:lang w:val="sr-Cyrl-RS"/>
              </w:rPr>
              <w:lastRenderedPageBreak/>
              <w:t xml:space="preserve">ДОКАЗ О </w:t>
            </w:r>
            <w:r w:rsidR="006A581B" w:rsidRPr="00E23EBB">
              <w:rPr>
                <w:rFonts w:ascii="Times New Roman" w:eastAsiaTheme="minorHAnsi" w:hAnsi="Times New Roman"/>
                <w:sz w:val="22"/>
                <w:szCs w:val="22"/>
                <w:lang w:val="sr-Cyrl-RS"/>
              </w:rPr>
              <w:t>ПЛАЋЕН</w:t>
            </w:r>
            <w:r w:rsidRPr="00E23EBB">
              <w:rPr>
                <w:rFonts w:ascii="Times New Roman" w:eastAsiaTheme="minorHAnsi" w:hAnsi="Times New Roman"/>
                <w:sz w:val="22"/>
                <w:szCs w:val="22"/>
                <w:lang w:val="sr-Cyrl-RS"/>
              </w:rPr>
              <w:t>ОЈ</w:t>
            </w:r>
            <w:r w:rsidR="006A581B" w:rsidRPr="00E23EBB">
              <w:rPr>
                <w:rFonts w:ascii="Times New Roman" w:eastAsiaTheme="minorHAnsi" w:hAnsi="Times New Roman"/>
                <w:sz w:val="22"/>
                <w:szCs w:val="22"/>
                <w:lang w:val="sr-Cyrl-RS"/>
              </w:rPr>
              <w:t xml:space="preserve"> ТАКС</w:t>
            </w:r>
            <w:r w:rsidRPr="00E23EBB">
              <w:rPr>
                <w:rFonts w:ascii="Times New Roman" w:eastAsiaTheme="minorHAnsi" w:hAnsi="Times New Roman"/>
                <w:sz w:val="22"/>
                <w:szCs w:val="22"/>
                <w:lang w:val="sr-Cyrl-RS"/>
              </w:rPr>
              <w:t>И</w:t>
            </w:r>
            <w:r w:rsidR="006A581B" w:rsidRPr="00E23EBB">
              <w:rPr>
                <w:rFonts w:ascii="Times New Roman" w:eastAsiaTheme="minorHAnsi" w:hAnsi="Times New Roman"/>
                <w:sz w:val="22"/>
                <w:szCs w:val="22"/>
                <w:lang w:val="sr-Cyrl-RS"/>
              </w:rPr>
              <w:t xml:space="preserve">, У КОПИЈИ </w:t>
            </w:r>
          </w:p>
          <w:p w14:paraId="386E10EF" w14:textId="77777777" w:rsidR="00597D3B" w:rsidRPr="00E23EBB" w:rsidRDefault="00597D3B" w:rsidP="0088683D">
            <w:pPr>
              <w:spacing w:after="200" w:line="276" w:lineRule="auto"/>
              <w:contextualSpacing/>
              <w:rPr>
                <w:rFonts w:ascii="Times New Roman" w:eastAsiaTheme="minorHAnsi" w:hAnsi="Times New Roman"/>
                <w:sz w:val="22"/>
                <w:szCs w:val="22"/>
                <w:lang w:val="sr-Cyrl-RS"/>
              </w:rPr>
            </w:pPr>
          </w:p>
          <w:p w14:paraId="0C85AB73" w14:textId="41AD8257" w:rsidR="006A581B" w:rsidRPr="00E23EBB" w:rsidRDefault="006A581B" w:rsidP="0088683D">
            <w:pPr>
              <w:spacing w:after="200" w:line="276" w:lineRule="auto"/>
              <w:contextualSpacing/>
              <w:rPr>
                <w:rFonts w:ascii="Times New Roman" w:eastAsiaTheme="minorHAnsi" w:hAnsi="Times New Roman"/>
                <w:sz w:val="22"/>
                <w:szCs w:val="22"/>
                <w:lang w:val="sr-Cyrl-RS"/>
              </w:rPr>
            </w:pPr>
            <w:r w:rsidRPr="00E23EBB">
              <w:rPr>
                <w:rFonts w:ascii="Times New Roman" w:eastAsiaTheme="minorHAnsi" w:hAnsi="Times New Roman"/>
                <w:sz w:val="22"/>
                <w:szCs w:val="22"/>
                <w:lang w:val="sr-Cyrl-RS"/>
              </w:rPr>
              <w:t xml:space="preserve">НАДЛЕЖНИ ОРГАН ПРИБАВЉА ПО СЛУЖБЕНОЈ ДУЖНОСТИ: </w:t>
            </w:r>
          </w:p>
          <w:p w14:paraId="7F0F1FA2" w14:textId="063AA063" w:rsidR="006A581B" w:rsidRPr="00E23EBB" w:rsidRDefault="006A581B" w:rsidP="004D55DC">
            <w:pPr>
              <w:numPr>
                <w:ilvl w:val="0"/>
                <w:numId w:val="13"/>
              </w:numPr>
              <w:spacing w:after="200" w:line="276" w:lineRule="auto"/>
              <w:contextualSpacing/>
              <w:rPr>
                <w:rFonts w:ascii="Times New Roman" w:eastAsiaTheme="minorHAnsi" w:hAnsi="Times New Roman"/>
                <w:sz w:val="22"/>
                <w:szCs w:val="22"/>
                <w:lang w:val="sr-Cyrl-RS"/>
              </w:rPr>
            </w:pPr>
            <w:r w:rsidRPr="00E23EBB">
              <w:rPr>
                <w:rFonts w:ascii="Times New Roman" w:eastAsiaTheme="minorHAnsi" w:hAnsi="Times New Roman"/>
                <w:sz w:val="22"/>
                <w:szCs w:val="22"/>
                <w:lang w:val="sr-Cyrl-RS"/>
              </w:rPr>
              <w:t xml:space="preserve">ПОДАТКЕ КОЈИМА СЕ ДОКАЗУЈЕ ВЛАСНИШТВО НАД УКЊИЖЕНИМ ОБЈЕКТОМ У КОЈЕМ СЕ ОБАВЉА ДЕЛАТНОСТ ВЕТЕРИНАРСКЕ АПОТЕКЕ И </w:t>
            </w:r>
          </w:p>
          <w:p w14:paraId="023D8749" w14:textId="6EE65C8A" w:rsidR="006A581B" w:rsidRPr="00E23EBB" w:rsidRDefault="009F446B" w:rsidP="004D55DC">
            <w:pPr>
              <w:numPr>
                <w:ilvl w:val="0"/>
                <w:numId w:val="13"/>
              </w:numPr>
              <w:spacing w:after="200" w:line="276" w:lineRule="auto"/>
              <w:contextualSpacing/>
              <w:rPr>
                <w:rFonts w:ascii="Times New Roman" w:eastAsiaTheme="minorHAnsi" w:hAnsi="Times New Roman"/>
                <w:sz w:val="22"/>
                <w:szCs w:val="22"/>
                <w:lang w:val="sr-Cyrl-RS"/>
              </w:rPr>
            </w:pPr>
            <w:r w:rsidRPr="00E23EBB">
              <w:rPr>
                <w:rFonts w:ascii="Times New Roman" w:hAnsi="Times New Roman"/>
                <w:sz w:val="22"/>
                <w:szCs w:val="22"/>
                <w:lang w:val="sr-Cyrl-RS"/>
              </w:rPr>
              <w:t>ПОДАТКЕ КОЈИМА СЕ ДОКАЗУЈЕ ИСПУЊЕНОСТ УСЛОВА У ПОГЛЕДУ ЗАПОСЛЕЊА И СТРУЧНЕ ОСПОСОБЉЕНОСТИ СТРУЧНОГ КАДРА ИЗ ЧЛАНА 4. ОВОГ ПРАВИЛНИКА</w:t>
            </w:r>
            <w:r w:rsidR="006A581B" w:rsidRPr="00E23EBB">
              <w:rPr>
                <w:rFonts w:ascii="Times New Roman" w:eastAsiaTheme="minorHAnsi" w:hAnsi="Times New Roman"/>
                <w:sz w:val="22"/>
                <w:szCs w:val="22"/>
                <w:lang w:val="sr-Cyrl-RS"/>
              </w:rPr>
              <w:t xml:space="preserve">. </w:t>
            </w:r>
          </w:p>
          <w:p w14:paraId="6C387B38" w14:textId="6B67B8A1" w:rsidR="00A11C04" w:rsidRPr="00E23EBB" w:rsidRDefault="00A11C04" w:rsidP="006A581B">
            <w:pPr>
              <w:spacing w:after="150"/>
              <w:rPr>
                <w:rFonts w:ascii="Times New Roman" w:hAnsi="Times New Roman"/>
                <w:sz w:val="22"/>
                <w:szCs w:val="22"/>
                <w:lang w:val="sr-Cyrl-RS"/>
              </w:rPr>
            </w:pPr>
          </w:p>
          <w:p w14:paraId="2FEB8BD5" w14:textId="6E1DFC14" w:rsidR="00C70966" w:rsidRPr="00E23EBB" w:rsidRDefault="006B0790" w:rsidP="006B0790">
            <w:pPr>
              <w:spacing w:after="150"/>
              <w:jc w:val="center"/>
              <w:rPr>
                <w:rFonts w:ascii="Times New Roman" w:hAnsi="Times New Roman"/>
                <w:b/>
                <w:sz w:val="22"/>
                <w:szCs w:val="22"/>
                <w:lang w:val="sr-Cyrl-RS"/>
              </w:rPr>
            </w:pPr>
            <w:r w:rsidRPr="00E23EBB">
              <w:rPr>
                <w:rFonts w:ascii="Times New Roman" w:hAnsi="Times New Roman"/>
                <w:b/>
                <w:sz w:val="22"/>
                <w:szCs w:val="22"/>
                <w:lang w:val="sr-Cyrl-RS"/>
              </w:rPr>
              <w:t>3</w:t>
            </w:r>
          </w:p>
          <w:p w14:paraId="7A60300F" w14:textId="06F7572D" w:rsidR="00C70966" w:rsidRPr="00E23EBB" w:rsidRDefault="008D7F27" w:rsidP="00DA67FE">
            <w:pPr>
              <w:jc w:val="center"/>
              <w:rPr>
                <w:rFonts w:ascii="Times New Roman" w:eastAsia="Times New Roman" w:hAnsi="Times New Roman"/>
                <w:b/>
                <w:sz w:val="22"/>
                <w:szCs w:val="22"/>
                <w:lang w:val="sr-Cyrl-RS"/>
              </w:rPr>
            </w:pPr>
            <w:r w:rsidRPr="00E23EBB">
              <w:rPr>
                <w:rFonts w:ascii="Times New Roman" w:hAnsi="Times New Roman"/>
                <w:b/>
                <w:sz w:val="22"/>
                <w:szCs w:val="22"/>
                <w:lang w:val="sr-Cyrl-RS"/>
              </w:rPr>
              <w:t>ПРЕГЛЕД ОДРЕДБЕ</w:t>
            </w:r>
            <w:r w:rsidR="006B0790" w:rsidRPr="00E23EBB">
              <w:rPr>
                <w:rFonts w:ascii="Times New Roman" w:hAnsi="Times New Roman"/>
                <w:b/>
                <w:sz w:val="22"/>
                <w:szCs w:val="22"/>
                <w:lang w:val="sr-Cyrl-RS"/>
              </w:rPr>
              <w:t xml:space="preserve"> </w:t>
            </w:r>
          </w:p>
          <w:p w14:paraId="74095807" w14:textId="3A6FF278" w:rsidR="006B0790" w:rsidRPr="00E23EBB" w:rsidRDefault="00C70966" w:rsidP="006B0790">
            <w:pPr>
              <w:spacing w:before="120" w:after="120"/>
              <w:jc w:val="center"/>
              <w:rPr>
                <w:rFonts w:ascii="Times New Roman" w:hAnsi="Times New Roman"/>
                <w:b/>
                <w:sz w:val="22"/>
                <w:szCs w:val="22"/>
                <w:lang w:val="sr-Cyrl-RS"/>
              </w:rPr>
            </w:pPr>
            <w:r w:rsidRPr="00E23EBB">
              <w:rPr>
                <w:rFonts w:ascii="Times New Roman" w:hAnsi="Times New Roman"/>
                <w:b/>
                <w:sz w:val="22"/>
                <w:szCs w:val="22"/>
                <w:lang w:val="sr-Cyrl-RS"/>
              </w:rPr>
              <w:t xml:space="preserve">ПРАВИЛНИКА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 </w:t>
            </w:r>
            <w:r w:rsidR="008D7F27" w:rsidRPr="00E23EBB">
              <w:rPr>
                <w:rFonts w:ascii="Times New Roman" w:hAnsi="Times New Roman"/>
                <w:b/>
                <w:sz w:val="22"/>
                <w:szCs w:val="22"/>
                <w:lang w:val="sr-Cyrl-RS"/>
              </w:rPr>
              <w:t xml:space="preserve"> КОЈА</w:t>
            </w:r>
            <w:r w:rsidR="006B0790" w:rsidRPr="00E23EBB">
              <w:rPr>
                <w:rFonts w:ascii="Times New Roman" w:hAnsi="Times New Roman"/>
                <w:b/>
                <w:sz w:val="22"/>
                <w:szCs w:val="22"/>
                <w:lang w:val="sr-Cyrl-RS"/>
              </w:rPr>
              <w:t xml:space="preserve"> СЕ </w:t>
            </w:r>
            <w:r w:rsidR="008D7F27" w:rsidRPr="00E23EBB">
              <w:rPr>
                <w:rFonts w:ascii="Times New Roman" w:hAnsi="Times New Roman"/>
                <w:b/>
                <w:sz w:val="22"/>
                <w:szCs w:val="22"/>
                <w:lang w:val="sr-Cyrl-RS"/>
              </w:rPr>
              <w:t>МЕЊА</w:t>
            </w:r>
          </w:p>
          <w:p w14:paraId="5720ACCE" w14:textId="5CEC8FBD" w:rsidR="00C70966" w:rsidRPr="00E23EBB" w:rsidRDefault="00C70966" w:rsidP="00DA67FE">
            <w:pPr>
              <w:spacing w:after="150"/>
              <w:jc w:val="center"/>
              <w:rPr>
                <w:rFonts w:ascii="Times New Roman" w:hAnsi="Times New Roman"/>
                <w:b/>
                <w:sz w:val="22"/>
                <w:szCs w:val="22"/>
                <w:lang w:val="sr-Cyrl-RS"/>
              </w:rPr>
            </w:pPr>
          </w:p>
          <w:p w14:paraId="1B923055" w14:textId="77777777" w:rsidR="00C70966" w:rsidRPr="00E23EBB" w:rsidRDefault="00C70966" w:rsidP="00C70966">
            <w:pPr>
              <w:spacing w:after="150"/>
              <w:jc w:val="center"/>
              <w:rPr>
                <w:rFonts w:ascii="Times New Roman" w:hAnsi="Times New Roman"/>
                <w:b/>
                <w:sz w:val="22"/>
                <w:szCs w:val="22"/>
                <w:lang w:val="sr-Cyrl-RS"/>
              </w:rPr>
            </w:pPr>
            <w:r w:rsidRPr="00E23EBB">
              <w:rPr>
                <w:rFonts w:ascii="Times New Roman" w:hAnsi="Times New Roman"/>
                <w:b/>
                <w:sz w:val="22"/>
                <w:szCs w:val="22"/>
                <w:lang w:val="sr-Cyrl-RS"/>
              </w:rPr>
              <w:t>Члан 5.</w:t>
            </w:r>
          </w:p>
          <w:p w14:paraId="5254EA05"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Упис у Регистар врши се на основу писменог захтева правног лица, односно предузетника који се подноси министарству.</w:t>
            </w:r>
          </w:p>
          <w:p w14:paraId="1EA2A40D"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Захтев из става 1. овог члана садржи следеће податке:</w:t>
            </w:r>
          </w:p>
          <w:p w14:paraId="607C3F38"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1) назив и седиште правног лица, односно предузетника који подноси захтев;</w:t>
            </w:r>
          </w:p>
          <w:p w14:paraId="19921F89"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2) име и презиме, адреса, јединствени матични број грађанина за предузетника;</w:t>
            </w:r>
          </w:p>
          <w:p w14:paraId="15D09C98"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3) порески идентификациони број подносиоца захтева (у даљем тексту: ПИБ);</w:t>
            </w:r>
          </w:p>
          <w:p w14:paraId="7F14342E"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4) број и датум акта о упису у одговарајући регистар привредних субјеката;</w:t>
            </w:r>
          </w:p>
          <w:p w14:paraId="4522B50F"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5) имена лица овлашћених за заступање;</w:t>
            </w:r>
          </w:p>
          <w:p w14:paraId="5F88CD19"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6) о пуномоћнику и пуномоћје, ако се захтев подноси преко пуномоћника;</w:t>
            </w:r>
          </w:p>
          <w:p w14:paraId="1E313152"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7) решење министарства о испуњености услова за обављање ветеринарске делатности;</w:t>
            </w:r>
          </w:p>
          <w:p w14:paraId="603DC638"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8) потпис * подносиоца захтева.</w:t>
            </w:r>
          </w:p>
          <w:p w14:paraId="3CEA2B5C"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Уз захтев из става 1. овог члана подноси се доказ:</w:t>
            </w:r>
          </w:p>
          <w:p w14:paraId="7E8E3A2A"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1) да је правно лице, односно предузетник уписан у одговарајући регистар код надлежног органа;</w:t>
            </w:r>
          </w:p>
          <w:p w14:paraId="315A63FB"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2) о ПИБ-у;</w:t>
            </w:r>
          </w:p>
          <w:p w14:paraId="73BA5E6F"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3) о свим отвореним рачунима код банака.</w:t>
            </w:r>
          </w:p>
          <w:p w14:paraId="4FC5C8C0" w14:textId="77777777" w:rsidR="00C70966" w:rsidRPr="00E23EBB" w:rsidRDefault="00C70966" w:rsidP="00C70966">
            <w:pPr>
              <w:spacing w:after="150"/>
              <w:rPr>
                <w:rFonts w:ascii="Times New Roman" w:hAnsi="Times New Roman"/>
                <w:strike/>
                <w:sz w:val="22"/>
                <w:szCs w:val="22"/>
                <w:lang w:val="sr-Cyrl-RS"/>
              </w:rPr>
            </w:pPr>
            <w:r w:rsidRPr="00E23EBB">
              <w:rPr>
                <w:rFonts w:ascii="Times New Roman" w:hAnsi="Times New Roman"/>
                <w:strike/>
                <w:sz w:val="22"/>
                <w:szCs w:val="22"/>
                <w:lang w:val="sr-Cyrl-RS"/>
              </w:rPr>
              <w:t>Подносилац захтева за упис у Регистар доставља оверене копије исправа којима се доказују подаци из става 3. овог члана.</w:t>
            </w:r>
          </w:p>
          <w:p w14:paraId="45C93173" w14:textId="5D2AEA71" w:rsidR="00AA5D9B" w:rsidRPr="00E23EBB" w:rsidRDefault="00C70966" w:rsidP="00AA5D9B">
            <w:pPr>
              <w:spacing w:after="150"/>
              <w:rPr>
                <w:rFonts w:ascii="Times New Roman" w:eastAsia="Times New Roman" w:hAnsi="Times New Roman"/>
                <w:sz w:val="22"/>
                <w:szCs w:val="22"/>
                <w:lang w:val="sr-Cyrl-RS"/>
              </w:rPr>
            </w:pPr>
            <w:r w:rsidRPr="00E23EBB">
              <w:rPr>
                <w:rFonts w:ascii="Times New Roman" w:eastAsia="Times New Roman" w:hAnsi="Times New Roman"/>
                <w:sz w:val="22"/>
                <w:szCs w:val="22"/>
                <w:lang w:val="sr-Cyrl-RS"/>
              </w:rPr>
              <w:t xml:space="preserve">УПИС У РЕГИСТАР ВРШИ СЕ ПО СЛУЖБЕНОЈ ДУЖНОСТИ, </w:t>
            </w:r>
            <w:r w:rsidR="007211C4" w:rsidRPr="00E23EBB">
              <w:rPr>
                <w:rFonts w:ascii="Times New Roman" w:eastAsia="Times New Roman" w:hAnsi="Times New Roman"/>
                <w:sz w:val="22"/>
                <w:szCs w:val="22"/>
                <w:lang w:val="sr-Cyrl-RS"/>
              </w:rPr>
              <w:t>НА ОСНОВУ</w:t>
            </w:r>
            <w:r w:rsidR="00AA5D9B" w:rsidRPr="00E23EBB">
              <w:rPr>
                <w:rFonts w:ascii="Times New Roman" w:eastAsia="Times New Roman" w:hAnsi="Times New Roman"/>
                <w:sz w:val="22"/>
                <w:szCs w:val="22"/>
                <w:lang w:val="sr-Cyrl-RS"/>
              </w:rPr>
              <w:t xml:space="preserve"> РЕШЕЊА МИНИСТРА О ИСПУЊЕНОСТИ УСЛОВА ЗА ОБАВЉАЊЕ ВЕТЕРИНАРСКЕ ДЕЛАТНОСТИ И УПИСУ У РЕГИСТАР ПРАВНИХ ЛИЦА И ПРЕДУЗЕТНИКА ЗА ОБАВЉАЊЕ ВЕТЕРИНАРСКЕ ДЕЛАТНОСТИ.</w:t>
            </w:r>
          </w:p>
          <w:p w14:paraId="71B35479" w14:textId="2C1BEDCA" w:rsidR="00C70966" w:rsidRPr="00E23EBB" w:rsidRDefault="00F96CD3" w:rsidP="00F96CD3">
            <w:pPr>
              <w:spacing w:after="150"/>
              <w:jc w:val="center"/>
              <w:rPr>
                <w:rFonts w:ascii="Times New Roman" w:hAnsi="Times New Roman"/>
                <w:b/>
                <w:sz w:val="22"/>
                <w:szCs w:val="22"/>
                <w:lang w:val="sr-Cyrl-RS"/>
              </w:rPr>
            </w:pPr>
            <w:r w:rsidRPr="00E23EBB">
              <w:rPr>
                <w:rFonts w:ascii="Times New Roman" w:hAnsi="Times New Roman"/>
                <w:b/>
                <w:sz w:val="22"/>
                <w:szCs w:val="22"/>
                <w:lang w:val="sr-Cyrl-RS"/>
              </w:rPr>
              <w:t>4</w:t>
            </w:r>
          </w:p>
          <w:p w14:paraId="2B51356A" w14:textId="70AB9FAB" w:rsidR="00DA67FE" w:rsidRPr="00E23EBB" w:rsidRDefault="008D7F27" w:rsidP="00DA67FE">
            <w:pPr>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ПРЕГЛЕД ОДРЕДБИ</w:t>
            </w:r>
            <w:r w:rsidR="00C70966" w:rsidRPr="00E23EBB">
              <w:rPr>
                <w:rFonts w:ascii="Times New Roman" w:eastAsia="Times New Roman" w:hAnsi="Times New Roman"/>
                <w:b/>
                <w:sz w:val="22"/>
                <w:szCs w:val="22"/>
                <w:lang w:val="sr-Cyrl-RS"/>
              </w:rPr>
              <w:t xml:space="preserve"> ЗАКОНА О ИЗМЕНАМА И ДОПУНАМА</w:t>
            </w:r>
          </w:p>
          <w:p w14:paraId="07BCA749" w14:textId="03195012" w:rsidR="00C70966" w:rsidRPr="00E23EBB" w:rsidRDefault="00C70966" w:rsidP="00DA67FE">
            <w:pPr>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lastRenderedPageBreak/>
              <w:t xml:space="preserve">ЗАКОНА О РЕПУБЛИЧКИМ АДМИНИСТРАТИВНИМ ТАКСАМА </w:t>
            </w:r>
            <w:r w:rsidR="008D7F27" w:rsidRPr="00E23EBB">
              <w:rPr>
                <w:rFonts w:ascii="Times New Roman" w:eastAsia="Times New Roman" w:hAnsi="Times New Roman"/>
                <w:b/>
                <w:sz w:val="22"/>
                <w:szCs w:val="22"/>
                <w:lang w:val="sr-Cyrl-RS"/>
              </w:rPr>
              <w:t>КОЈЕ СЕ МЕЊАЈУ И ДОПУЊУЈУ</w:t>
            </w:r>
          </w:p>
          <w:p w14:paraId="4309F726" w14:textId="77777777" w:rsidR="00B83CD2" w:rsidRPr="00E23EBB" w:rsidRDefault="00B83CD2" w:rsidP="00C70966">
            <w:pPr>
              <w:rPr>
                <w:rFonts w:ascii="Times New Roman" w:eastAsia="Times New Roman" w:hAnsi="Times New Roman"/>
                <w:b/>
                <w:sz w:val="22"/>
                <w:szCs w:val="22"/>
                <w:lang w:val="sr-Cyrl-RS"/>
              </w:rPr>
            </w:pPr>
          </w:p>
          <w:p w14:paraId="705B36AE" w14:textId="0BA08CC2" w:rsidR="00B83CD2" w:rsidRPr="00E23EBB" w:rsidRDefault="00B83CD2" w:rsidP="00B83CD2">
            <w:pPr>
              <w:jc w:val="center"/>
              <w:rPr>
                <w:rFonts w:ascii="Times New Roman" w:eastAsia="Times New Roman" w:hAnsi="Times New Roman"/>
                <w:b/>
                <w:sz w:val="22"/>
                <w:szCs w:val="22"/>
                <w:lang w:val="sr-Cyrl-RS"/>
              </w:rPr>
            </w:pPr>
            <w:r w:rsidRPr="00E23EBB">
              <w:rPr>
                <w:rFonts w:ascii="Times New Roman" w:eastAsia="Times New Roman" w:hAnsi="Times New Roman"/>
                <w:b/>
                <w:sz w:val="22"/>
                <w:szCs w:val="22"/>
                <w:lang w:val="sr-Cyrl-RS"/>
              </w:rPr>
              <w:t>Тарифни број 71.</w:t>
            </w:r>
          </w:p>
          <w:tbl>
            <w:tblPr>
              <w:tblW w:w="5000" w:type="pct"/>
              <w:shd w:val="clear" w:color="auto" w:fill="FFFFFF"/>
              <w:tblCellMar>
                <w:left w:w="0" w:type="dxa"/>
                <w:right w:w="0" w:type="dxa"/>
              </w:tblCellMar>
              <w:tblLook w:val="04A0" w:firstRow="1" w:lastRow="0" w:firstColumn="1" w:lastColumn="0" w:noHBand="0" w:noVBand="1"/>
            </w:tblPr>
            <w:tblGrid>
              <w:gridCol w:w="8172"/>
              <w:gridCol w:w="908"/>
            </w:tblGrid>
            <w:tr w:rsidR="008D7F27" w:rsidRPr="004800C9" w14:paraId="6380CCF7" w14:textId="77777777" w:rsidTr="007D3A2B">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053C20F" w14:textId="77777777" w:rsidR="00B83CD2" w:rsidRPr="00E23EBB" w:rsidRDefault="00B83CD2" w:rsidP="00B83CD2">
                  <w:pPr>
                    <w:spacing w:after="150"/>
                    <w:rPr>
                      <w:rFonts w:ascii="Times New Roman" w:eastAsia="Times New Roman" w:hAnsi="Times New Roman"/>
                      <w:lang w:val="sr-Cyrl-RS"/>
                    </w:rPr>
                  </w:pPr>
                  <w:r w:rsidRPr="00E23EBB">
                    <w:rPr>
                      <w:rFonts w:ascii="Times New Roman" w:eastAsia="Times New Roman" w:hAnsi="Times New Roman"/>
                      <w:lang w:val="sr-Cyrl-RS"/>
                    </w:rPr>
                    <w:t>За решење из области ветеринарства и заштите биља, и то:</w:t>
                  </w:r>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084894CA" w14:textId="77777777" w:rsidR="00B83CD2" w:rsidRPr="00E23EBB" w:rsidRDefault="00B83CD2" w:rsidP="00B83CD2">
                  <w:pPr>
                    <w:spacing w:after="150"/>
                    <w:jc w:val="right"/>
                    <w:rPr>
                      <w:rFonts w:ascii="Times New Roman" w:eastAsia="Times New Roman" w:hAnsi="Times New Roman"/>
                      <w:lang w:val="sr-Cyrl-RS"/>
                    </w:rPr>
                  </w:pPr>
                  <w:r w:rsidRPr="00E23EBB">
                    <w:rPr>
                      <w:rFonts w:ascii="Times New Roman" w:eastAsia="Times New Roman" w:hAnsi="Times New Roman"/>
                    </w:rPr>
                    <w:t> </w:t>
                  </w:r>
                </w:p>
              </w:tc>
            </w:tr>
            <w:tr w:rsidR="008D7F27" w:rsidRPr="00E23EBB" w14:paraId="19A8277F" w14:textId="77777777" w:rsidTr="007D3A2B">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F4419C9" w14:textId="77777777" w:rsidR="00B83CD2" w:rsidRPr="00E23EBB" w:rsidRDefault="00B83CD2" w:rsidP="00B83CD2">
                  <w:pPr>
                    <w:spacing w:after="150"/>
                    <w:rPr>
                      <w:rFonts w:ascii="Times New Roman" w:eastAsia="Times New Roman" w:hAnsi="Times New Roman"/>
                      <w:lang w:val="sr-Cyrl-RS"/>
                    </w:rPr>
                  </w:pPr>
                  <w:r w:rsidRPr="00E23EBB">
                    <w:rPr>
                      <w:rFonts w:ascii="Times New Roman" w:eastAsia="Times New Roman" w:hAnsi="Times New Roman"/>
                      <w:lang w:val="sr-Cyrl-RS"/>
                    </w:rPr>
                    <w:t>1) по захтеву за давање овлашћења за вршење лабораторијских, фармаколошко-токсиколошких и клиничких испитивања лекова за употребу у ветеринарству, односно заштити биља (фитомедицини)</w:t>
                  </w:r>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529E301A" w14:textId="5F668CAE" w:rsidR="00B83CD2" w:rsidRPr="00E23EBB" w:rsidRDefault="00B83CD2" w:rsidP="00B83CD2">
                  <w:pPr>
                    <w:jc w:val="right"/>
                    <w:rPr>
                      <w:rFonts w:ascii="Times New Roman" w:eastAsia="Times New Roman" w:hAnsi="Times New Roman"/>
                      <w:b/>
                      <w:bCs/>
                    </w:rPr>
                  </w:pPr>
                  <w:r w:rsidRPr="00E23EBB">
                    <w:rPr>
                      <w:rFonts w:ascii="Times New Roman" w:eastAsia="Times New Roman" w:hAnsi="Times New Roman"/>
                      <w:b/>
                      <w:bCs/>
                    </w:rPr>
                    <w:t>14.550</w:t>
                  </w:r>
                </w:p>
              </w:tc>
            </w:tr>
            <w:tr w:rsidR="008D7F27" w:rsidRPr="00E23EBB" w14:paraId="49919AF0" w14:textId="77777777" w:rsidTr="007D3A2B">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62FFE2A4" w14:textId="1BC0CBF0" w:rsidR="00B83CD2" w:rsidRPr="00E23EBB" w:rsidRDefault="00B83CD2" w:rsidP="00B83CD2">
                  <w:pPr>
                    <w:rPr>
                      <w:rFonts w:ascii="Times New Roman" w:eastAsia="Times New Roman" w:hAnsi="Times New Roman"/>
                    </w:rPr>
                  </w:pPr>
                  <w:r w:rsidRPr="00E23EBB">
                    <w:rPr>
                      <w:rFonts w:ascii="Times New Roman" w:eastAsia="Times New Roman" w:hAnsi="Times New Roman"/>
                    </w:rPr>
                    <w:t xml:space="preserve">2) </w:t>
                  </w:r>
                  <w:proofErr w:type="spellStart"/>
                  <w:r w:rsidRPr="00E23EBB">
                    <w:rPr>
                      <w:rFonts w:ascii="Times New Roman" w:eastAsia="Times New Roman" w:hAnsi="Times New Roman"/>
                    </w:rPr>
                    <w:t>по</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захтеву</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за</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давање</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дозволе</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за</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производњу</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лекова</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за</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употребу</w:t>
                  </w:r>
                  <w:proofErr w:type="spellEnd"/>
                  <w:r w:rsidRPr="00E23EBB">
                    <w:rPr>
                      <w:rFonts w:ascii="Times New Roman" w:eastAsia="Times New Roman" w:hAnsi="Times New Roman"/>
                    </w:rPr>
                    <w:t xml:space="preserve"> у </w:t>
                  </w:r>
                  <w:proofErr w:type="spellStart"/>
                  <w:r w:rsidRPr="00E23EBB">
                    <w:rPr>
                      <w:rFonts w:ascii="Times New Roman" w:eastAsia="Times New Roman" w:hAnsi="Times New Roman"/>
                    </w:rPr>
                    <w:t>ветеринарској</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медицини</w:t>
                  </w:r>
                  <w:proofErr w:type="spellEnd"/>
                  <w:r w:rsidRPr="00E23EBB">
                    <w:rPr>
                      <w:rFonts w:ascii="Times New Roman" w:eastAsia="Times New Roman" w:hAnsi="Times New Roman"/>
                    </w:rPr>
                    <w:t> </w:t>
                  </w:r>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0DA68D91" w14:textId="62E92296" w:rsidR="00B83CD2" w:rsidRPr="00E23EBB" w:rsidRDefault="00B83CD2" w:rsidP="00B83CD2">
                  <w:pPr>
                    <w:jc w:val="right"/>
                    <w:rPr>
                      <w:rFonts w:ascii="Times New Roman" w:eastAsia="Times New Roman" w:hAnsi="Times New Roman"/>
                      <w:b/>
                      <w:bCs/>
                    </w:rPr>
                  </w:pPr>
                  <w:r w:rsidRPr="00E23EBB">
                    <w:rPr>
                      <w:rFonts w:ascii="Times New Roman" w:eastAsia="Times New Roman" w:hAnsi="Times New Roman"/>
                      <w:b/>
                      <w:bCs/>
                    </w:rPr>
                    <w:t>24.510</w:t>
                  </w:r>
                </w:p>
              </w:tc>
            </w:tr>
            <w:tr w:rsidR="008D7F27" w:rsidRPr="00E23EBB" w14:paraId="1029E677" w14:textId="77777777" w:rsidTr="00537BA7">
              <w:trPr>
                <w:trHeight w:val="361"/>
              </w:trPr>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71F1C9EB" w14:textId="77777777" w:rsidR="00B83CD2" w:rsidRPr="00E23EBB" w:rsidRDefault="00B83CD2" w:rsidP="00B83CD2">
                  <w:pPr>
                    <w:spacing w:after="150"/>
                    <w:rPr>
                      <w:rFonts w:ascii="Times New Roman" w:eastAsia="Times New Roman" w:hAnsi="Times New Roman"/>
                    </w:rPr>
                  </w:pPr>
                  <w:r w:rsidRPr="00E23EBB">
                    <w:rPr>
                      <w:rFonts w:ascii="Times New Roman" w:eastAsia="Times New Roman" w:hAnsi="Times New Roman"/>
                    </w:rPr>
                    <w:t xml:space="preserve">3) </w:t>
                  </w:r>
                  <w:proofErr w:type="spellStart"/>
                  <w:r w:rsidRPr="00E23EBB">
                    <w:rPr>
                      <w:rFonts w:ascii="Times New Roman" w:eastAsia="Times New Roman" w:hAnsi="Times New Roman"/>
                    </w:rPr>
                    <w:t>по</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захтеву</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за</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давање</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дозволе</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за</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промет</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на</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велико</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лекова</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који</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се</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користе</w:t>
                  </w:r>
                  <w:proofErr w:type="spellEnd"/>
                  <w:r w:rsidRPr="00E23EBB">
                    <w:rPr>
                      <w:rFonts w:ascii="Times New Roman" w:eastAsia="Times New Roman" w:hAnsi="Times New Roman"/>
                    </w:rPr>
                    <w:t xml:space="preserve"> у </w:t>
                  </w:r>
                  <w:proofErr w:type="spellStart"/>
                  <w:r w:rsidRPr="00E23EBB">
                    <w:rPr>
                      <w:rFonts w:ascii="Times New Roman" w:eastAsia="Times New Roman" w:hAnsi="Times New Roman"/>
                    </w:rPr>
                    <w:t>ветеринарској</w:t>
                  </w:r>
                  <w:proofErr w:type="spellEnd"/>
                  <w:r w:rsidRPr="00E23EBB">
                    <w:rPr>
                      <w:rFonts w:ascii="Times New Roman" w:eastAsia="Times New Roman" w:hAnsi="Times New Roman"/>
                    </w:rPr>
                    <w:t xml:space="preserve"> </w:t>
                  </w:r>
                  <w:proofErr w:type="spellStart"/>
                  <w:r w:rsidRPr="00E23EBB">
                    <w:rPr>
                      <w:rFonts w:ascii="Times New Roman" w:eastAsia="Times New Roman" w:hAnsi="Times New Roman"/>
                    </w:rPr>
                    <w:t>медицини</w:t>
                  </w:r>
                  <w:proofErr w:type="spellEnd"/>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63DC2951" w14:textId="42048C1C" w:rsidR="00B83CD2" w:rsidRPr="00E23EBB" w:rsidRDefault="00B83CD2" w:rsidP="00B83CD2">
                  <w:pPr>
                    <w:jc w:val="right"/>
                    <w:rPr>
                      <w:rFonts w:ascii="Times New Roman" w:eastAsia="Times New Roman" w:hAnsi="Times New Roman"/>
                      <w:b/>
                      <w:bCs/>
                    </w:rPr>
                  </w:pPr>
                  <w:r w:rsidRPr="00E23EBB">
                    <w:rPr>
                      <w:rFonts w:ascii="Times New Roman" w:eastAsia="Times New Roman" w:hAnsi="Times New Roman"/>
                      <w:b/>
                      <w:bCs/>
                    </w:rPr>
                    <w:t>12.250</w:t>
                  </w:r>
                </w:p>
              </w:tc>
            </w:tr>
            <w:tr w:rsidR="008D7F27" w:rsidRPr="00E23EBB" w14:paraId="719F6988" w14:textId="77777777" w:rsidTr="007D3A2B">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327B1522" w14:textId="5270E4F7" w:rsidR="00B83CD2" w:rsidRPr="00E23EBB" w:rsidRDefault="00B83CD2" w:rsidP="00B83CD2">
                  <w:pPr>
                    <w:spacing w:after="150"/>
                    <w:rPr>
                      <w:rFonts w:ascii="Times New Roman" w:eastAsia="Times New Roman" w:hAnsi="Times New Roman"/>
                      <w:strike/>
                      <w:lang w:val="sr-Cyrl-RS"/>
                    </w:rPr>
                  </w:pPr>
                  <w:r w:rsidRPr="00E23EBB">
                    <w:rPr>
                      <w:rFonts w:ascii="Times New Roman" w:eastAsia="Times New Roman" w:hAnsi="Times New Roman"/>
                      <w:strike/>
                    </w:rPr>
                    <w:t xml:space="preserve">4) </w:t>
                  </w:r>
                  <w:proofErr w:type="spellStart"/>
                  <w:r w:rsidRPr="00E23EBB">
                    <w:rPr>
                      <w:rFonts w:ascii="Times New Roman" w:eastAsia="Times New Roman" w:hAnsi="Times New Roman"/>
                      <w:strike/>
                    </w:rPr>
                    <w:t>по</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захтеву</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за</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давање</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дозволе</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за</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промет</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на</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мало</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лекова</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који</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се</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користе</w:t>
                  </w:r>
                  <w:proofErr w:type="spellEnd"/>
                  <w:r w:rsidRPr="00E23EBB">
                    <w:rPr>
                      <w:rFonts w:ascii="Times New Roman" w:eastAsia="Times New Roman" w:hAnsi="Times New Roman"/>
                      <w:strike/>
                    </w:rPr>
                    <w:t xml:space="preserve"> у </w:t>
                  </w:r>
                  <w:proofErr w:type="spellStart"/>
                  <w:r w:rsidRPr="00E23EBB">
                    <w:rPr>
                      <w:rFonts w:ascii="Times New Roman" w:eastAsia="Times New Roman" w:hAnsi="Times New Roman"/>
                      <w:strike/>
                    </w:rPr>
                    <w:t>ветеринарској</w:t>
                  </w:r>
                  <w:proofErr w:type="spellEnd"/>
                  <w:r w:rsidRPr="00E23EBB">
                    <w:rPr>
                      <w:rFonts w:ascii="Times New Roman" w:eastAsia="Times New Roman" w:hAnsi="Times New Roman"/>
                      <w:strike/>
                    </w:rPr>
                    <w:t xml:space="preserve"> </w:t>
                  </w:r>
                  <w:proofErr w:type="spellStart"/>
                  <w:r w:rsidRPr="00E23EBB">
                    <w:rPr>
                      <w:rFonts w:ascii="Times New Roman" w:eastAsia="Times New Roman" w:hAnsi="Times New Roman"/>
                      <w:strike/>
                    </w:rPr>
                    <w:t>медицини</w:t>
                  </w:r>
                  <w:proofErr w:type="spellEnd"/>
                  <w:r w:rsidRPr="00E23EBB">
                    <w:rPr>
                      <w:rFonts w:ascii="Times New Roman" w:eastAsia="Times New Roman" w:hAnsi="Times New Roman"/>
                      <w:strike/>
                      <w:lang w:val="sr-Cyrl-RS"/>
                    </w:rPr>
                    <w:t xml:space="preserve"> </w:t>
                  </w:r>
                </w:p>
                <w:p w14:paraId="6A3E80E0" w14:textId="2FF6BD0E" w:rsidR="00B83CD2" w:rsidRPr="00E23EBB" w:rsidRDefault="00B83CD2" w:rsidP="00B83CD2">
                  <w:pPr>
                    <w:rPr>
                      <w:rFonts w:ascii="Times New Roman" w:eastAsia="Times New Roman" w:hAnsi="Times New Roman"/>
                      <w:strike/>
                    </w:rPr>
                  </w:pPr>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7AE300B7" w14:textId="539962DB" w:rsidR="00B83CD2" w:rsidRPr="00E23EBB" w:rsidRDefault="00B83CD2" w:rsidP="00B83CD2">
                  <w:pPr>
                    <w:jc w:val="right"/>
                    <w:rPr>
                      <w:rFonts w:ascii="Times New Roman" w:eastAsia="Times New Roman" w:hAnsi="Times New Roman"/>
                      <w:b/>
                      <w:bCs/>
                      <w:strike/>
                    </w:rPr>
                  </w:pPr>
                  <w:r w:rsidRPr="00E23EBB">
                    <w:rPr>
                      <w:rFonts w:ascii="Times New Roman" w:eastAsia="Times New Roman" w:hAnsi="Times New Roman"/>
                      <w:b/>
                      <w:bCs/>
                      <w:strike/>
                    </w:rPr>
                    <w:t>12.250</w:t>
                  </w:r>
                </w:p>
              </w:tc>
            </w:tr>
            <w:tr w:rsidR="008D7F27" w:rsidRPr="00E23EBB" w14:paraId="50B74D87" w14:textId="77777777" w:rsidTr="007A5F84">
              <w:tc>
                <w:tcPr>
                  <w:tcW w:w="0" w:type="auto"/>
                  <w:tcBorders>
                    <w:top w:val="nil"/>
                    <w:left w:val="nil"/>
                    <w:bottom w:val="nil"/>
                    <w:right w:val="nil"/>
                  </w:tcBorders>
                  <w:shd w:val="clear" w:color="auto" w:fill="FFFFFF"/>
                  <w:tcMar>
                    <w:top w:w="45" w:type="dxa"/>
                    <w:left w:w="45" w:type="dxa"/>
                    <w:bottom w:w="45" w:type="dxa"/>
                    <w:right w:w="45" w:type="dxa"/>
                  </w:tcMar>
                  <w:vAlign w:val="center"/>
                  <w:hideMark/>
                </w:tcPr>
                <w:p w14:paraId="512022E7" w14:textId="482290C0" w:rsidR="00B9222F" w:rsidRPr="00E23EBB" w:rsidRDefault="00B9222F" w:rsidP="00C237B9">
                  <w:pPr>
                    <w:spacing w:after="150"/>
                    <w:rPr>
                      <w:rFonts w:ascii="Times New Roman" w:eastAsia="Times New Roman" w:hAnsi="Times New Roman"/>
                    </w:rPr>
                  </w:pPr>
                  <w:r w:rsidRPr="00E23EBB">
                    <w:rPr>
                      <w:rFonts w:ascii="Times New Roman" w:eastAsia="Times New Roman" w:hAnsi="Times New Roman"/>
                    </w:rPr>
                    <w:t xml:space="preserve">4) ПО ЗАХТЕВУ ЗА </w:t>
                  </w:r>
                  <w:r w:rsidRPr="00E23EBB">
                    <w:rPr>
                      <w:rFonts w:ascii="Times New Roman" w:eastAsia="Times New Roman" w:hAnsi="Times New Roman"/>
                      <w:lang w:val="sr-Cyrl-RS"/>
                    </w:rPr>
                    <w:t>УТВРЂИВАЊЕ УСЛОВА</w:t>
                  </w:r>
                  <w:r w:rsidRPr="00E23EBB">
                    <w:rPr>
                      <w:rFonts w:ascii="Times New Roman" w:eastAsia="Times New Roman" w:hAnsi="Times New Roman"/>
                    </w:rPr>
                    <w:t xml:space="preserve"> ЗА </w:t>
                  </w:r>
                  <w:r w:rsidR="006B0790" w:rsidRPr="00E23EBB">
                    <w:rPr>
                      <w:rFonts w:ascii="Times New Roman" w:hAnsi="Times New Roman"/>
                      <w:lang w:val="sr-Cyrl-RS"/>
                    </w:rPr>
                    <w:t>ОБАВЉАЊЕ ДЕЛАТНОСТИ ВЕТЕРИНАРСКИХ АПОТЕКА И УПИС У РЕГИСТАР ПРАВНИХ ЛИЦА И ПРЕДУЗЕТНИКА ЗА ОБАВЉАЊЕ ВЕТЕРИНАРСКЕ ДЕЛАТНОСТИ</w:t>
                  </w:r>
                </w:p>
              </w:tc>
              <w:tc>
                <w:tcPr>
                  <w:tcW w:w="500" w:type="pct"/>
                  <w:tcBorders>
                    <w:top w:val="nil"/>
                    <w:left w:val="nil"/>
                    <w:bottom w:val="nil"/>
                    <w:right w:val="nil"/>
                  </w:tcBorders>
                  <w:shd w:val="clear" w:color="auto" w:fill="FFFFFF"/>
                  <w:tcMar>
                    <w:top w:w="45" w:type="dxa"/>
                    <w:left w:w="45" w:type="dxa"/>
                    <w:bottom w:w="45" w:type="dxa"/>
                    <w:right w:w="45" w:type="dxa"/>
                  </w:tcMar>
                  <w:hideMark/>
                </w:tcPr>
                <w:p w14:paraId="58E7D3DB" w14:textId="77777777" w:rsidR="00B9222F" w:rsidRPr="00E23EBB" w:rsidRDefault="00B9222F" w:rsidP="00B9222F">
                  <w:pPr>
                    <w:jc w:val="right"/>
                    <w:rPr>
                      <w:rFonts w:ascii="Times New Roman" w:eastAsia="Times New Roman" w:hAnsi="Times New Roman"/>
                      <w:b/>
                      <w:bCs/>
                    </w:rPr>
                  </w:pPr>
                  <w:r w:rsidRPr="00E23EBB">
                    <w:rPr>
                      <w:rFonts w:ascii="Times New Roman" w:eastAsia="Times New Roman" w:hAnsi="Times New Roman"/>
                      <w:b/>
                      <w:bCs/>
                    </w:rPr>
                    <w:t>12.250</w:t>
                  </w:r>
                </w:p>
              </w:tc>
            </w:tr>
          </w:tbl>
          <w:p w14:paraId="3432E63F" w14:textId="77777777" w:rsidR="00CA1CE9" w:rsidRPr="00E23EBB" w:rsidRDefault="00CA1CE9" w:rsidP="00DB19B9">
            <w:pPr>
              <w:jc w:val="left"/>
              <w:rPr>
                <w:rFonts w:ascii="Times New Roman" w:eastAsia="Times New Roman" w:hAnsi="Times New Roman"/>
                <w:b/>
                <w:sz w:val="22"/>
                <w:szCs w:val="22"/>
                <w:lang w:val="sr-Cyrl-RS"/>
              </w:rPr>
            </w:pPr>
          </w:p>
        </w:tc>
      </w:tr>
      <w:bookmarkEnd w:id="1"/>
      <w:tr w:rsidR="00CA1CE9" w:rsidRPr="00E23EBB" w14:paraId="6131149E" w14:textId="77777777" w:rsidTr="00517923">
        <w:trPr>
          <w:trHeight w:val="454"/>
        </w:trPr>
        <w:tc>
          <w:tcPr>
            <w:tcW w:w="9296" w:type="dxa"/>
            <w:gridSpan w:val="2"/>
            <w:shd w:val="clear" w:color="auto" w:fill="DBE5F1" w:themeFill="accent1" w:themeFillTint="33"/>
            <w:vAlign w:val="center"/>
          </w:tcPr>
          <w:p w14:paraId="67C08EBF" w14:textId="77777777" w:rsidR="00CA1CE9" w:rsidRPr="00E23EBB" w:rsidRDefault="00CA1CE9" w:rsidP="004D55DC">
            <w:pPr>
              <w:pStyle w:val="NormalWeb"/>
              <w:numPr>
                <w:ilvl w:val="0"/>
                <w:numId w:val="1"/>
              </w:numPr>
              <w:spacing w:before="120" w:beforeAutospacing="0" w:after="120" w:afterAutospacing="0"/>
              <w:jc w:val="center"/>
              <w:rPr>
                <w:b/>
                <w:sz w:val="22"/>
                <w:szCs w:val="22"/>
                <w:lang w:val="sr-Cyrl-RS"/>
              </w:rPr>
            </w:pPr>
            <w:r w:rsidRPr="00E23EBB">
              <w:rPr>
                <w:b/>
                <w:sz w:val="22"/>
                <w:szCs w:val="22"/>
                <w:lang w:val="sr-Cyrl-RS"/>
              </w:rPr>
              <w:lastRenderedPageBreak/>
              <w:t>АНАЛИЗА ЕФЕКАТА ПРЕПОРУКЕ (АЕП)</w:t>
            </w:r>
          </w:p>
        </w:tc>
      </w:tr>
      <w:tr w:rsidR="00CA1CE9" w:rsidRPr="004E5A78" w14:paraId="5FAB1B8A" w14:textId="77777777" w:rsidTr="00517923">
        <w:trPr>
          <w:trHeight w:val="454"/>
        </w:trPr>
        <w:tc>
          <w:tcPr>
            <w:tcW w:w="9296" w:type="dxa"/>
            <w:gridSpan w:val="2"/>
            <w:shd w:val="clear" w:color="auto" w:fill="auto"/>
          </w:tcPr>
          <w:p w14:paraId="45F5C0F5" w14:textId="77777777" w:rsidR="003657B5" w:rsidRPr="00E23EBB" w:rsidRDefault="003657B5" w:rsidP="003657B5">
            <w:pPr>
              <w:rPr>
                <w:rFonts w:ascii="Times New Roman" w:hAnsi="Times New Roman"/>
                <w:sz w:val="22"/>
                <w:szCs w:val="22"/>
                <w:lang w:val="sr-Cyrl-RS"/>
              </w:rPr>
            </w:pPr>
            <w:r w:rsidRPr="00E23EBB">
              <w:rPr>
                <w:rFonts w:ascii="Times New Roman" w:hAnsi="Times New Roman"/>
                <w:sz w:val="22"/>
                <w:szCs w:val="22"/>
                <w:lang w:val="sr-Cyrl-RS"/>
              </w:rPr>
              <w:t xml:space="preserve">Директни трошкови спровођења овог поступка за привредне субјекте на годишњем нивоу износе 747.301,38 РСД. Усвајање и примена препорука ће донети привредним субјектима годишње директне уштеде од 185.517,09 РСД или 1.525,36 ЕУР. Ове уштеде износе 24,82% укупних директних трошкова привредних субјеката у поступку. </w:t>
            </w:r>
          </w:p>
          <w:p w14:paraId="2DBCB821" w14:textId="77777777" w:rsidR="00A43945" w:rsidRPr="00A43945" w:rsidRDefault="00A43945" w:rsidP="00A43945">
            <w:pPr>
              <w:spacing w:before="120"/>
              <w:rPr>
                <w:rFonts w:ascii="Times New Roman" w:hAnsi="Times New Roman"/>
                <w:sz w:val="22"/>
                <w:lang w:val="sr-Cyrl-RS"/>
              </w:rPr>
            </w:pPr>
            <w:r w:rsidRPr="00A43945">
              <w:rPr>
                <w:rFonts w:ascii="Times New Roman" w:hAnsi="Times New Roman"/>
                <w:sz w:val="22"/>
                <w:lang w:val="sr-Cyrl-RS"/>
              </w:rPr>
              <w:t>Индиректни трошкови спровођења овог поступка за привредне субјекте на годишњем нивоу износе 2.989 дана. Индиректне уштеде, које ће се остварити скраћењем времена за пословни сектор, износе 49 дана на годишњем нивоу. Ове уштеде износе 1.64% укупних индиректних трошкова привредних субјеката у поступку.</w:t>
            </w:r>
          </w:p>
          <w:p w14:paraId="04089AE4" w14:textId="194FDD0A" w:rsidR="00F6237E" w:rsidRPr="004E5A78" w:rsidRDefault="004E5A78" w:rsidP="00F6237E">
            <w:pPr>
              <w:spacing w:before="120"/>
              <w:rPr>
                <w:rFonts w:ascii="Times New Roman" w:hAnsi="Times New Roman"/>
                <w:sz w:val="22"/>
                <w:szCs w:val="22"/>
                <w:lang w:val="sr-Cyrl-RS"/>
              </w:rPr>
            </w:pPr>
            <w:r w:rsidRPr="004E5A78" w:rsidDel="004E5A78">
              <w:rPr>
                <w:rFonts w:ascii="Times New Roman" w:hAnsi="Times New Roman"/>
                <w:sz w:val="22"/>
                <w:szCs w:val="22"/>
                <w:lang w:val="sr-Cyrl-RS"/>
              </w:rPr>
              <w:t xml:space="preserve"> </w:t>
            </w:r>
            <w:r w:rsidR="00F6237E" w:rsidRPr="00E23EBB">
              <w:rPr>
                <w:rFonts w:ascii="Times New Roman" w:hAnsi="Times New Roman"/>
                <w:sz w:val="22"/>
                <w:szCs w:val="22"/>
                <w:lang w:val="sr-Cyrl-RS"/>
              </w:rPr>
              <w:t>Препоруке ће допринети</w:t>
            </w:r>
            <w:r w:rsidR="00F6237E" w:rsidRPr="00E23EBB">
              <w:rPr>
                <w:rFonts w:ascii="Times New Roman" w:hAnsi="Times New Roman"/>
                <w:sz w:val="22"/>
                <w:szCs w:val="22"/>
              </w:rPr>
              <w:t> </w:t>
            </w:r>
            <w:r w:rsidR="00F6237E" w:rsidRPr="00E23EBB">
              <w:rPr>
                <w:rFonts w:ascii="Times New Roman" w:hAnsi="Times New Roman"/>
                <w:sz w:val="22"/>
                <w:szCs w:val="22"/>
                <w:lang w:val="sr-Cyrl-RS"/>
              </w:rPr>
              <w:t>истоветности поступања, транспарентности поступка,</w:t>
            </w:r>
            <w:r w:rsidR="00F6237E" w:rsidRPr="00E23EBB">
              <w:rPr>
                <w:rFonts w:ascii="Times New Roman" w:hAnsi="Times New Roman"/>
                <w:sz w:val="22"/>
                <w:szCs w:val="22"/>
              </w:rPr>
              <w:t> </w:t>
            </w:r>
            <w:r w:rsidR="00F6237E" w:rsidRPr="00E23EBB">
              <w:rPr>
                <w:rFonts w:ascii="Times New Roman" w:hAnsi="Times New Roman"/>
                <w:sz w:val="22"/>
                <w:szCs w:val="22"/>
                <w:lang w:val="sr-Cyrl-RS"/>
              </w:rPr>
              <w:t>правној сигурности привредних субјеката, поједностављењу поступка , смањењу</w:t>
            </w:r>
            <w:r w:rsidR="001C10EE">
              <w:rPr>
                <w:rFonts w:ascii="Times New Roman" w:hAnsi="Times New Roman"/>
                <w:sz w:val="22"/>
                <w:szCs w:val="22"/>
                <w:lang w:val="sr-Cyrl-RS"/>
              </w:rPr>
              <w:t xml:space="preserve"> документације и</w:t>
            </w:r>
            <w:r w:rsidR="00F6237E" w:rsidRPr="00E23EBB">
              <w:rPr>
                <w:rFonts w:ascii="Times New Roman" w:hAnsi="Times New Roman"/>
                <w:sz w:val="22"/>
                <w:szCs w:val="22"/>
                <w:lang w:val="sr-Cyrl-RS"/>
              </w:rPr>
              <w:t xml:space="preserve"> издатака</w:t>
            </w:r>
            <w:r w:rsidR="001C10EE" w:rsidRPr="00E23EBB">
              <w:rPr>
                <w:rFonts w:ascii="Times New Roman" w:hAnsi="Times New Roman"/>
                <w:sz w:val="22"/>
                <w:szCs w:val="22"/>
                <w:lang w:val="sr-Cyrl-RS"/>
              </w:rPr>
              <w:t xml:space="preserve"> за привредне субјекте</w:t>
            </w:r>
            <w:r w:rsidR="00F6237E" w:rsidRPr="00E23EBB">
              <w:rPr>
                <w:rFonts w:ascii="Times New Roman" w:hAnsi="Times New Roman"/>
                <w:sz w:val="22"/>
                <w:szCs w:val="22"/>
                <w:lang w:val="sr-Cyrl-RS"/>
              </w:rPr>
              <w:t>.</w:t>
            </w:r>
            <w:r w:rsidR="00F6237E" w:rsidRPr="00E23EBB">
              <w:rPr>
                <w:rFonts w:ascii="Times New Roman" w:hAnsi="Times New Roman"/>
                <w:sz w:val="22"/>
                <w:szCs w:val="22"/>
              </w:rPr>
              <w:t> </w:t>
            </w:r>
            <w:r w:rsidR="00F6237E" w:rsidRPr="004E5A78">
              <w:rPr>
                <w:rFonts w:ascii="Times New Roman" w:hAnsi="Times New Roman"/>
                <w:sz w:val="22"/>
                <w:szCs w:val="22"/>
                <w:lang w:val="sr-Cyrl-RS"/>
              </w:rPr>
              <w:t>Препорукама се утиче на побољшање пословног амбијента</w:t>
            </w:r>
            <w:r w:rsidR="00F6237E" w:rsidRPr="00E23EBB">
              <w:rPr>
                <w:rFonts w:ascii="Times New Roman" w:hAnsi="Times New Roman"/>
                <w:sz w:val="22"/>
                <w:szCs w:val="22"/>
                <w:lang w:val="sr-Cyrl-RS"/>
              </w:rPr>
              <w:t>.</w:t>
            </w:r>
          </w:p>
          <w:p w14:paraId="32F0EC6F" w14:textId="6797EE16" w:rsidR="00CA1CE9" w:rsidRPr="004E5A78" w:rsidRDefault="00CA1CE9" w:rsidP="00F6237E">
            <w:pPr>
              <w:spacing w:before="120"/>
              <w:rPr>
                <w:rFonts w:ascii="Times New Roman" w:eastAsia="Times New Roman" w:hAnsi="Times New Roman"/>
                <w:b/>
                <w:sz w:val="22"/>
                <w:szCs w:val="22"/>
                <w:lang w:val="sr-Cyrl-RS"/>
              </w:rPr>
            </w:pPr>
          </w:p>
        </w:tc>
      </w:tr>
    </w:tbl>
    <w:p w14:paraId="424C6655" w14:textId="77777777" w:rsidR="003E3C16" w:rsidRPr="00E23EBB" w:rsidRDefault="003E3C16" w:rsidP="003E3C16">
      <w:pPr>
        <w:rPr>
          <w:rFonts w:ascii="Times New Roman" w:eastAsia="Times New Roman" w:hAnsi="Times New Roman"/>
          <w:lang w:val="sr-Cyrl-RS"/>
        </w:rPr>
      </w:pPr>
    </w:p>
    <w:sectPr w:rsidR="003E3C16" w:rsidRPr="00E23EBB"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F8CC8" w14:textId="77777777" w:rsidR="009F3E0D" w:rsidRDefault="009F3E0D" w:rsidP="002A202F">
      <w:r>
        <w:separator/>
      </w:r>
    </w:p>
  </w:endnote>
  <w:endnote w:type="continuationSeparator" w:id="0">
    <w:p w14:paraId="60981B22" w14:textId="77777777" w:rsidR="009F3E0D" w:rsidRDefault="009F3E0D"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DF149" w14:textId="2BB8D504" w:rsidR="002A202F" w:rsidRDefault="002A202F">
        <w:pPr>
          <w:pStyle w:val="Footer"/>
          <w:jc w:val="right"/>
        </w:pPr>
        <w:r>
          <w:fldChar w:fldCharType="begin"/>
        </w:r>
        <w:r>
          <w:instrText xml:space="preserve"> PAGE   \* MERGEFORMAT </w:instrText>
        </w:r>
        <w:r>
          <w:fldChar w:fldCharType="separate"/>
        </w:r>
        <w:r w:rsidR="00091918">
          <w:rPr>
            <w:noProof/>
          </w:rPr>
          <w:t>14</w:t>
        </w:r>
        <w:r>
          <w:rPr>
            <w:noProof/>
          </w:rPr>
          <w:fldChar w:fldCharType="end"/>
        </w:r>
      </w:p>
    </w:sdtContent>
  </w:sdt>
  <w:p w14:paraId="509E59E8"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595A7" w14:textId="77777777" w:rsidR="009F3E0D" w:rsidRDefault="009F3E0D" w:rsidP="002A202F">
      <w:r>
        <w:separator/>
      </w:r>
    </w:p>
  </w:footnote>
  <w:footnote w:type="continuationSeparator" w:id="0">
    <w:p w14:paraId="19759F80" w14:textId="77777777" w:rsidR="009F3E0D" w:rsidRDefault="009F3E0D" w:rsidP="002A202F">
      <w:r>
        <w:continuationSeparator/>
      </w:r>
    </w:p>
  </w:footnote>
  <w:footnote w:id="1">
    <w:p w14:paraId="5E7B774A" w14:textId="27DF7F1C" w:rsidR="00EF0211" w:rsidRPr="001151E5" w:rsidRDefault="00EF0211" w:rsidP="00ED6899">
      <w:pPr>
        <w:pStyle w:val="NormalWeb"/>
        <w:spacing w:before="0" w:beforeAutospacing="0" w:after="0" w:afterAutospacing="0"/>
        <w:contextualSpacing/>
        <w:jc w:val="both"/>
        <w:rPr>
          <w:lang w:val="en-GB"/>
        </w:rPr>
      </w:pPr>
      <w:r>
        <w:rPr>
          <w:rStyle w:val="FootnoteReference"/>
        </w:rPr>
        <w:footnoteRef/>
      </w:r>
      <w:r>
        <w:t xml:space="preserve"> </w:t>
      </w:r>
      <w:r w:rsidRPr="006868EE">
        <w:rPr>
          <w:i/>
          <w:sz w:val="18"/>
          <w:szCs w:val="22"/>
          <w:lang w:val="sr-Cyrl-RS"/>
        </w:rPr>
        <w:t>Предуслов за прибављање података путем е-ЗУП-а је приступање овом информационом систему, у складу са Упутством о примени</w:t>
      </w:r>
      <w:r w:rsidRPr="006868EE">
        <w:rPr>
          <w:rFonts w:eastAsia="Calibri"/>
          <w:b/>
          <w:i/>
          <w:sz w:val="18"/>
          <w:szCs w:val="22"/>
          <w:lang w:val="sr-Cyrl-RS"/>
        </w:rPr>
        <w:t xml:space="preserve"> </w:t>
      </w:r>
      <w:r w:rsidRPr="006868EE">
        <w:rPr>
          <w:i/>
          <w:sz w:val="18"/>
          <w:szCs w:val="22"/>
          <w:lang w:val="sr-Cyrl-RS"/>
        </w:rPr>
        <w:t>Уредбе о прибављању и уступању података о чињеницама о којима се води службена евиденција (</w:t>
      </w:r>
      <w:r w:rsidR="00A80C5C">
        <w:rPr>
          <w:rStyle w:val="Hyperlink"/>
          <w:i/>
          <w:iCs/>
          <w:sz w:val="18"/>
          <w:szCs w:val="22"/>
        </w:rPr>
        <w:fldChar w:fldCharType="begin"/>
      </w:r>
      <w:r w:rsidR="00A80C5C">
        <w:rPr>
          <w:rStyle w:val="Hyperlink"/>
          <w:i/>
          <w:iCs/>
          <w:sz w:val="18"/>
          <w:szCs w:val="22"/>
        </w:rPr>
        <w:instrText xml:space="preserve"> HYPERLINK "http://mduls.gov.rs/reforma-javne-uprave/reforma-upravnog-postupka/podrska-zaposlenima-u-koriscenju-ezup-a/" \t "_blank" </w:instrText>
      </w:r>
      <w:r w:rsidR="00A80C5C">
        <w:rPr>
          <w:rStyle w:val="Hyperlink"/>
          <w:i/>
          <w:iCs/>
          <w:sz w:val="18"/>
          <w:szCs w:val="22"/>
        </w:rPr>
        <w:fldChar w:fldCharType="separate"/>
      </w:r>
      <w:r w:rsidR="00B213B2" w:rsidRPr="00B213B2">
        <w:rPr>
          <w:rStyle w:val="Hyperlink"/>
          <w:i/>
          <w:iCs/>
          <w:sz w:val="18"/>
          <w:szCs w:val="22"/>
        </w:rPr>
        <w:t>http</w:t>
      </w:r>
      <w:r w:rsidR="00B213B2" w:rsidRPr="00B213B2">
        <w:rPr>
          <w:rStyle w:val="Hyperlink"/>
          <w:i/>
          <w:iCs/>
          <w:sz w:val="18"/>
          <w:szCs w:val="22"/>
          <w:lang w:val="sr-Cyrl-RS"/>
        </w:rPr>
        <w:t>://</w:t>
      </w:r>
      <w:proofErr w:type="spellStart"/>
      <w:r w:rsidR="00B213B2" w:rsidRPr="00B213B2">
        <w:rPr>
          <w:rStyle w:val="Hyperlink"/>
          <w:i/>
          <w:iCs/>
          <w:sz w:val="18"/>
          <w:szCs w:val="22"/>
        </w:rPr>
        <w:t>mduls</w:t>
      </w:r>
      <w:proofErr w:type="spellEnd"/>
      <w:r w:rsidR="00B213B2" w:rsidRPr="00B213B2">
        <w:rPr>
          <w:rStyle w:val="Hyperlink"/>
          <w:i/>
          <w:iCs/>
          <w:sz w:val="18"/>
          <w:szCs w:val="22"/>
          <w:lang w:val="sr-Cyrl-RS"/>
        </w:rPr>
        <w:t>.</w:t>
      </w:r>
      <w:proofErr w:type="spellStart"/>
      <w:r w:rsidR="00B213B2" w:rsidRPr="00B213B2">
        <w:rPr>
          <w:rStyle w:val="Hyperlink"/>
          <w:i/>
          <w:iCs/>
          <w:sz w:val="18"/>
          <w:szCs w:val="22"/>
        </w:rPr>
        <w:t>gov</w:t>
      </w:r>
      <w:proofErr w:type="spellEnd"/>
      <w:r w:rsidR="00B213B2" w:rsidRPr="00B213B2">
        <w:rPr>
          <w:rStyle w:val="Hyperlink"/>
          <w:i/>
          <w:iCs/>
          <w:sz w:val="18"/>
          <w:szCs w:val="22"/>
          <w:lang w:val="sr-Cyrl-RS"/>
        </w:rPr>
        <w:t>.</w:t>
      </w:r>
      <w:proofErr w:type="spellStart"/>
      <w:r w:rsidR="00B213B2" w:rsidRPr="00B213B2">
        <w:rPr>
          <w:rStyle w:val="Hyperlink"/>
          <w:i/>
          <w:iCs/>
          <w:sz w:val="18"/>
          <w:szCs w:val="22"/>
        </w:rPr>
        <w:t>rs</w:t>
      </w:r>
      <w:proofErr w:type="spellEnd"/>
      <w:r w:rsidR="00B213B2" w:rsidRPr="00B213B2">
        <w:rPr>
          <w:rStyle w:val="Hyperlink"/>
          <w:i/>
          <w:iCs/>
          <w:sz w:val="18"/>
          <w:szCs w:val="22"/>
          <w:lang w:val="sr-Cyrl-RS"/>
        </w:rPr>
        <w:t>/</w:t>
      </w:r>
      <w:proofErr w:type="spellStart"/>
      <w:r w:rsidR="00B213B2" w:rsidRPr="00B213B2">
        <w:rPr>
          <w:rStyle w:val="Hyperlink"/>
          <w:i/>
          <w:iCs/>
          <w:sz w:val="18"/>
          <w:szCs w:val="22"/>
        </w:rPr>
        <w:t>reforma</w:t>
      </w:r>
      <w:proofErr w:type="spellEnd"/>
      <w:r w:rsidR="00B213B2" w:rsidRPr="00B213B2">
        <w:rPr>
          <w:rStyle w:val="Hyperlink"/>
          <w:i/>
          <w:iCs/>
          <w:sz w:val="18"/>
          <w:szCs w:val="22"/>
          <w:lang w:val="sr-Cyrl-RS"/>
        </w:rPr>
        <w:t>-</w:t>
      </w:r>
      <w:proofErr w:type="spellStart"/>
      <w:r w:rsidR="00B213B2" w:rsidRPr="00B213B2">
        <w:rPr>
          <w:rStyle w:val="Hyperlink"/>
          <w:i/>
          <w:iCs/>
          <w:sz w:val="18"/>
          <w:szCs w:val="22"/>
        </w:rPr>
        <w:t>javne</w:t>
      </w:r>
      <w:proofErr w:type="spellEnd"/>
      <w:r w:rsidR="00B213B2" w:rsidRPr="00B213B2">
        <w:rPr>
          <w:rStyle w:val="Hyperlink"/>
          <w:i/>
          <w:iCs/>
          <w:sz w:val="18"/>
          <w:szCs w:val="22"/>
          <w:lang w:val="sr-Cyrl-RS"/>
        </w:rPr>
        <w:t>-</w:t>
      </w:r>
      <w:proofErr w:type="spellStart"/>
      <w:r w:rsidR="00B213B2" w:rsidRPr="00B213B2">
        <w:rPr>
          <w:rStyle w:val="Hyperlink"/>
          <w:i/>
          <w:iCs/>
          <w:sz w:val="18"/>
          <w:szCs w:val="22"/>
        </w:rPr>
        <w:t>uprave</w:t>
      </w:r>
      <w:proofErr w:type="spellEnd"/>
      <w:r w:rsidR="00B213B2" w:rsidRPr="00B213B2">
        <w:rPr>
          <w:rStyle w:val="Hyperlink"/>
          <w:i/>
          <w:iCs/>
          <w:sz w:val="18"/>
          <w:szCs w:val="22"/>
          <w:lang w:val="sr-Cyrl-RS"/>
        </w:rPr>
        <w:t>/</w:t>
      </w:r>
      <w:proofErr w:type="spellStart"/>
      <w:r w:rsidR="00B213B2" w:rsidRPr="00B213B2">
        <w:rPr>
          <w:rStyle w:val="Hyperlink"/>
          <w:i/>
          <w:iCs/>
          <w:sz w:val="18"/>
          <w:szCs w:val="22"/>
        </w:rPr>
        <w:t>reforma</w:t>
      </w:r>
      <w:proofErr w:type="spellEnd"/>
      <w:r w:rsidR="00B213B2" w:rsidRPr="00B213B2">
        <w:rPr>
          <w:rStyle w:val="Hyperlink"/>
          <w:i/>
          <w:iCs/>
          <w:sz w:val="18"/>
          <w:szCs w:val="22"/>
          <w:lang w:val="sr-Cyrl-RS"/>
        </w:rPr>
        <w:t>-</w:t>
      </w:r>
      <w:proofErr w:type="spellStart"/>
      <w:r w:rsidR="00B213B2" w:rsidRPr="00B213B2">
        <w:rPr>
          <w:rStyle w:val="Hyperlink"/>
          <w:i/>
          <w:iCs/>
          <w:sz w:val="18"/>
          <w:szCs w:val="22"/>
        </w:rPr>
        <w:t>upravnog</w:t>
      </w:r>
      <w:proofErr w:type="spellEnd"/>
      <w:r w:rsidR="00B213B2" w:rsidRPr="00B213B2">
        <w:rPr>
          <w:rStyle w:val="Hyperlink"/>
          <w:i/>
          <w:iCs/>
          <w:sz w:val="18"/>
          <w:szCs w:val="22"/>
          <w:lang w:val="sr-Cyrl-RS"/>
        </w:rPr>
        <w:t>-</w:t>
      </w:r>
      <w:proofErr w:type="spellStart"/>
      <w:r w:rsidR="00B213B2" w:rsidRPr="00B213B2">
        <w:rPr>
          <w:rStyle w:val="Hyperlink"/>
          <w:i/>
          <w:iCs/>
          <w:sz w:val="18"/>
          <w:szCs w:val="22"/>
        </w:rPr>
        <w:t>postupka</w:t>
      </w:r>
      <w:proofErr w:type="spellEnd"/>
      <w:r w:rsidR="00B213B2" w:rsidRPr="00B213B2">
        <w:rPr>
          <w:rStyle w:val="Hyperlink"/>
          <w:i/>
          <w:iCs/>
          <w:sz w:val="18"/>
          <w:szCs w:val="22"/>
          <w:lang w:val="sr-Cyrl-RS"/>
        </w:rPr>
        <w:t>/</w:t>
      </w:r>
      <w:proofErr w:type="spellStart"/>
      <w:r w:rsidR="00B213B2" w:rsidRPr="00B213B2">
        <w:rPr>
          <w:rStyle w:val="Hyperlink"/>
          <w:i/>
          <w:iCs/>
          <w:sz w:val="18"/>
          <w:szCs w:val="22"/>
        </w:rPr>
        <w:t>podrska</w:t>
      </w:r>
      <w:proofErr w:type="spellEnd"/>
      <w:r w:rsidR="00B213B2" w:rsidRPr="00B213B2">
        <w:rPr>
          <w:rStyle w:val="Hyperlink"/>
          <w:i/>
          <w:iCs/>
          <w:sz w:val="18"/>
          <w:szCs w:val="22"/>
          <w:lang w:val="sr-Cyrl-RS"/>
        </w:rPr>
        <w:t>-</w:t>
      </w:r>
      <w:proofErr w:type="spellStart"/>
      <w:r w:rsidR="00B213B2" w:rsidRPr="00B213B2">
        <w:rPr>
          <w:rStyle w:val="Hyperlink"/>
          <w:i/>
          <w:iCs/>
          <w:sz w:val="18"/>
          <w:szCs w:val="22"/>
        </w:rPr>
        <w:t>zaposlenima</w:t>
      </w:r>
      <w:proofErr w:type="spellEnd"/>
      <w:r w:rsidR="00B213B2" w:rsidRPr="00B213B2">
        <w:rPr>
          <w:rStyle w:val="Hyperlink"/>
          <w:i/>
          <w:iCs/>
          <w:sz w:val="18"/>
          <w:szCs w:val="22"/>
          <w:lang w:val="sr-Cyrl-RS"/>
        </w:rPr>
        <w:t>-</w:t>
      </w:r>
      <w:r w:rsidR="00B213B2" w:rsidRPr="00B213B2">
        <w:rPr>
          <w:rStyle w:val="Hyperlink"/>
          <w:i/>
          <w:iCs/>
          <w:sz w:val="18"/>
          <w:szCs w:val="22"/>
        </w:rPr>
        <w:t>u</w:t>
      </w:r>
      <w:r w:rsidR="00B213B2" w:rsidRPr="00B213B2">
        <w:rPr>
          <w:rStyle w:val="Hyperlink"/>
          <w:i/>
          <w:iCs/>
          <w:sz w:val="18"/>
          <w:szCs w:val="22"/>
          <w:lang w:val="sr-Cyrl-RS"/>
        </w:rPr>
        <w:t>-</w:t>
      </w:r>
      <w:proofErr w:type="spellStart"/>
      <w:r w:rsidR="00B213B2" w:rsidRPr="00B213B2">
        <w:rPr>
          <w:rStyle w:val="Hyperlink"/>
          <w:i/>
          <w:iCs/>
          <w:sz w:val="18"/>
          <w:szCs w:val="22"/>
        </w:rPr>
        <w:t>koriscenju</w:t>
      </w:r>
      <w:proofErr w:type="spellEnd"/>
      <w:r w:rsidR="00B213B2" w:rsidRPr="00B213B2">
        <w:rPr>
          <w:rStyle w:val="Hyperlink"/>
          <w:i/>
          <w:iCs/>
          <w:sz w:val="18"/>
          <w:szCs w:val="22"/>
          <w:lang w:val="sr-Cyrl-RS"/>
        </w:rPr>
        <w:t>-</w:t>
      </w:r>
      <w:proofErr w:type="spellStart"/>
      <w:r w:rsidR="00B213B2" w:rsidRPr="00B213B2">
        <w:rPr>
          <w:rStyle w:val="Hyperlink"/>
          <w:i/>
          <w:iCs/>
          <w:sz w:val="18"/>
          <w:szCs w:val="22"/>
        </w:rPr>
        <w:t>ezup</w:t>
      </w:r>
      <w:proofErr w:type="spellEnd"/>
      <w:r w:rsidR="00B213B2" w:rsidRPr="00B213B2">
        <w:rPr>
          <w:rStyle w:val="Hyperlink"/>
          <w:i/>
          <w:iCs/>
          <w:sz w:val="18"/>
          <w:szCs w:val="22"/>
          <w:lang w:val="sr-Cyrl-RS"/>
        </w:rPr>
        <w:t>-</w:t>
      </w:r>
      <w:r w:rsidR="00B213B2" w:rsidRPr="00B213B2">
        <w:rPr>
          <w:rStyle w:val="Hyperlink"/>
          <w:i/>
          <w:iCs/>
          <w:sz w:val="18"/>
          <w:szCs w:val="22"/>
        </w:rPr>
        <w:t>a</w:t>
      </w:r>
      <w:r w:rsidR="00B213B2" w:rsidRPr="00B213B2">
        <w:rPr>
          <w:rStyle w:val="Hyperlink"/>
          <w:i/>
          <w:iCs/>
          <w:sz w:val="18"/>
          <w:szCs w:val="22"/>
          <w:lang w:val="sr-Cyrl-RS"/>
        </w:rPr>
        <w:t>/</w:t>
      </w:r>
      <w:r w:rsidR="00A80C5C">
        <w:rPr>
          <w:rStyle w:val="Hyperlink"/>
          <w:i/>
          <w:iCs/>
          <w:sz w:val="18"/>
          <w:szCs w:val="22"/>
          <w:lang w:val="sr-Cyrl-RS"/>
        </w:rPr>
        <w:fldChar w:fldCharType="end"/>
      </w:r>
      <w:r w:rsidRPr="006868EE">
        <w:rPr>
          <w:i/>
          <w:sz w:val="18"/>
          <w:szCs w:val="22"/>
          <w:lang w:val="sr-Cyrl-RS"/>
        </w:rPr>
        <w:t xml:space="preserve">). </w:t>
      </w:r>
    </w:p>
  </w:footnote>
  <w:footnote w:id="2">
    <w:p w14:paraId="3478F2D1" w14:textId="77467260" w:rsidR="00D15F70" w:rsidRPr="00924C4E" w:rsidRDefault="00D15F70" w:rsidP="00D15F70">
      <w:pPr>
        <w:pStyle w:val="NormalWeb"/>
        <w:spacing w:before="0" w:beforeAutospacing="0" w:after="0" w:afterAutospacing="0"/>
        <w:contextualSpacing/>
        <w:jc w:val="both"/>
        <w:rPr>
          <w:lang w:val="sr-Cyrl-RS"/>
        </w:rPr>
      </w:pPr>
      <w:r w:rsidRPr="00924C4E">
        <w:rPr>
          <w:rStyle w:val="FootnoteReference"/>
          <w:rFonts w:eastAsia="Calibri"/>
          <w:i/>
          <w:sz w:val="18"/>
          <w:szCs w:val="18"/>
        </w:rPr>
        <w:footnoteRef/>
      </w:r>
      <w:r w:rsidRPr="00924C4E">
        <w:rPr>
          <w:i/>
          <w:sz w:val="18"/>
          <w:szCs w:val="18"/>
        </w:rPr>
        <w:t xml:space="preserve"> </w:t>
      </w:r>
      <w:r w:rsidR="003D0DEB" w:rsidRPr="00D15F70">
        <w:rPr>
          <w:i/>
          <w:sz w:val="18"/>
          <w:szCs w:val="22"/>
          <w:lang w:val="sr-Cyrl-RS"/>
        </w:rPr>
        <w:t>Ибид</w:t>
      </w:r>
      <w:r w:rsidRPr="006868EE">
        <w:rPr>
          <w:i/>
          <w:sz w:val="18"/>
          <w:szCs w:val="22"/>
          <w:lang w:val="sr-Cyrl-RS"/>
        </w:rPr>
        <w:t>.</w:t>
      </w:r>
      <w:r w:rsidRPr="00924C4E">
        <w:rPr>
          <w:i/>
          <w:sz w:val="18"/>
          <w:szCs w:val="18"/>
          <w:lang w:val="sr-Cyrl-RS"/>
        </w:rPr>
        <w:t xml:space="preserve"> </w:t>
      </w:r>
    </w:p>
  </w:footnote>
  <w:footnote w:id="3">
    <w:p w14:paraId="223747FF" w14:textId="3B030216" w:rsidR="00EF0211" w:rsidRPr="00D15F70" w:rsidRDefault="00EF0211" w:rsidP="00EF0211">
      <w:pPr>
        <w:pStyle w:val="NormalWeb"/>
        <w:spacing w:before="0" w:beforeAutospacing="0" w:after="0" w:afterAutospacing="0"/>
        <w:contextualSpacing/>
        <w:jc w:val="both"/>
        <w:rPr>
          <w:i/>
          <w:sz w:val="18"/>
          <w:szCs w:val="22"/>
          <w:lang w:val="sr-Cyrl-RS"/>
        </w:rPr>
      </w:pPr>
      <w:r>
        <w:rPr>
          <w:rStyle w:val="FootnoteReference"/>
        </w:rPr>
        <w:footnoteRef/>
      </w:r>
      <w:r>
        <w:t xml:space="preserve"> </w:t>
      </w:r>
      <w:r w:rsidR="00D15F70" w:rsidRPr="00D15F70">
        <w:rPr>
          <w:i/>
          <w:sz w:val="18"/>
          <w:szCs w:val="22"/>
          <w:lang w:val="sr-Cyrl-RS"/>
        </w:rPr>
        <w:t>Ибид</w:t>
      </w:r>
      <w:r w:rsidR="00D15F70">
        <w:rPr>
          <w:i/>
          <w:sz w:val="18"/>
          <w:szCs w:val="22"/>
          <w:lang w:val="sr-Cyrl-RS"/>
        </w:rPr>
        <w:t>.</w:t>
      </w:r>
    </w:p>
    <w:p w14:paraId="3DD1D57B" w14:textId="77777777" w:rsidR="00EF0211" w:rsidRPr="006868EE" w:rsidRDefault="00EF0211" w:rsidP="00EF0211">
      <w:pPr>
        <w:pStyle w:val="FootnoteText"/>
        <w:rPr>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A0D98"/>
    <w:multiLevelType w:val="hybridMultilevel"/>
    <w:tmpl w:val="4C5A831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E3650"/>
    <w:multiLevelType w:val="multilevel"/>
    <w:tmpl w:val="D07005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7701C1"/>
    <w:multiLevelType w:val="hybridMultilevel"/>
    <w:tmpl w:val="EB6C2D62"/>
    <w:lvl w:ilvl="0" w:tplc="08090001">
      <w:start w:val="1"/>
      <w:numFmt w:val="bullet"/>
      <w:lvlText w:val=""/>
      <w:lvlJc w:val="left"/>
      <w:pPr>
        <w:ind w:left="691" w:hanging="360"/>
      </w:pPr>
      <w:rPr>
        <w:rFonts w:ascii="Symbol" w:hAnsi="Symbol"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4" w15:restartNumberingAfterBreak="0">
    <w:nsid w:val="1FF478AD"/>
    <w:multiLevelType w:val="multilevel"/>
    <w:tmpl w:val="DD34C962"/>
    <w:lvl w:ilvl="0">
      <w:start w:val="1"/>
      <w:numFmt w:val="decimal"/>
      <w:lvlText w:val="%1."/>
      <w:lvlJc w:val="left"/>
      <w:pPr>
        <w:ind w:left="720" w:hanging="360"/>
      </w:pPr>
      <w:rPr>
        <w:rFonts w:hint="default"/>
        <w:b/>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8691F96"/>
    <w:multiLevelType w:val="hybridMultilevel"/>
    <w:tmpl w:val="EA763970"/>
    <w:lvl w:ilvl="0" w:tplc="C748C40E">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6" w15:restartNumberingAfterBreak="0">
    <w:nsid w:val="496F7D59"/>
    <w:multiLevelType w:val="hybridMultilevel"/>
    <w:tmpl w:val="464AD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DB540E"/>
    <w:multiLevelType w:val="hybridMultilevel"/>
    <w:tmpl w:val="A392B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842C0A"/>
    <w:multiLevelType w:val="hybridMultilevel"/>
    <w:tmpl w:val="66AE844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6D7D122E"/>
    <w:multiLevelType w:val="hybridMultilevel"/>
    <w:tmpl w:val="67C092B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74E84035"/>
    <w:multiLevelType w:val="hybridMultilevel"/>
    <w:tmpl w:val="034CC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720810"/>
    <w:multiLevelType w:val="hybridMultilevel"/>
    <w:tmpl w:val="BE7660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D796B48"/>
    <w:multiLevelType w:val="multilevel"/>
    <w:tmpl w:val="301C11C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3"/>
  </w:num>
  <w:num w:numId="3">
    <w:abstractNumId w:val="7"/>
  </w:num>
  <w:num w:numId="4">
    <w:abstractNumId w:val="4"/>
  </w:num>
  <w:num w:numId="5">
    <w:abstractNumId w:val="2"/>
  </w:num>
  <w:num w:numId="6">
    <w:abstractNumId w:val="9"/>
  </w:num>
  <w:num w:numId="7">
    <w:abstractNumId w:val="1"/>
  </w:num>
  <w:num w:numId="8">
    <w:abstractNumId w:val="13"/>
  </w:num>
  <w:num w:numId="9">
    <w:abstractNumId w:val="10"/>
  </w:num>
  <w:num w:numId="10">
    <w:abstractNumId w:val="11"/>
  </w:num>
  <w:num w:numId="11">
    <w:abstractNumId w:val="6"/>
  </w:num>
  <w:num w:numId="12">
    <w:abstractNumId w:val="12"/>
  </w:num>
  <w:num w:numId="13">
    <w:abstractNumId w:val="0"/>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06598"/>
    <w:rsid w:val="000132D1"/>
    <w:rsid w:val="0001445B"/>
    <w:rsid w:val="00023EF9"/>
    <w:rsid w:val="00024AC8"/>
    <w:rsid w:val="00025F89"/>
    <w:rsid w:val="00026195"/>
    <w:rsid w:val="00026C2F"/>
    <w:rsid w:val="00027945"/>
    <w:rsid w:val="00036812"/>
    <w:rsid w:val="000372AB"/>
    <w:rsid w:val="0004085A"/>
    <w:rsid w:val="00044F35"/>
    <w:rsid w:val="00044F63"/>
    <w:rsid w:val="000459BC"/>
    <w:rsid w:val="00050616"/>
    <w:rsid w:val="00061070"/>
    <w:rsid w:val="00062656"/>
    <w:rsid w:val="000644E6"/>
    <w:rsid w:val="000660E1"/>
    <w:rsid w:val="0007349C"/>
    <w:rsid w:val="00073B70"/>
    <w:rsid w:val="00076F2C"/>
    <w:rsid w:val="00082308"/>
    <w:rsid w:val="00083993"/>
    <w:rsid w:val="00084FCE"/>
    <w:rsid w:val="000865E4"/>
    <w:rsid w:val="000878FE"/>
    <w:rsid w:val="00090ABF"/>
    <w:rsid w:val="00091918"/>
    <w:rsid w:val="00091E4E"/>
    <w:rsid w:val="00092B84"/>
    <w:rsid w:val="00094C0E"/>
    <w:rsid w:val="0009542A"/>
    <w:rsid w:val="000A269C"/>
    <w:rsid w:val="000A53F3"/>
    <w:rsid w:val="000A5CDC"/>
    <w:rsid w:val="000B088E"/>
    <w:rsid w:val="000B0E76"/>
    <w:rsid w:val="000B3A86"/>
    <w:rsid w:val="000B54D7"/>
    <w:rsid w:val="000C1ED1"/>
    <w:rsid w:val="000D1C18"/>
    <w:rsid w:val="000D5029"/>
    <w:rsid w:val="000D5343"/>
    <w:rsid w:val="000D5A90"/>
    <w:rsid w:val="000D5E0C"/>
    <w:rsid w:val="000E2036"/>
    <w:rsid w:val="000F1D85"/>
    <w:rsid w:val="000F423B"/>
    <w:rsid w:val="000F4767"/>
    <w:rsid w:val="000F5E72"/>
    <w:rsid w:val="001136AA"/>
    <w:rsid w:val="00114467"/>
    <w:rsid w:val="001156BA"/>
    <w:rsid w:val="00131D8D"/>
    <w:rsid w:val="00133AC3"/>
    <w:rsid w:val="00133CD6"/>
    <w:rsid w:val="001343D6"/>
    <w:rsid w:val="00145D4F"/>
    <w:rsid w:val="00146C75"/>
    <w:rsid w:val="0015182D"/>
    <w:rsid w:val="00152BA6"/>
    <w:rsid w:val="00154A89"/>
    <w:rsid w:val="00161847"/>
    <w:rsid w:val="00162627"/>
    <w:rsid w:val="001634ED"/>
    <w:rsid w:val="00163670"/>
    <w:rsid w:val="00163D42"/>
    <w:rsid w:val="00164C9C"/>
    <w:rsid w:val="00166A90"/>
    <w:rsid w:val="00170CA7"/>
    <w:rsid w:val="001711C5"/>
    <w:rsid w:val="001844A3"/>
    <w:rsid w:val="001866E6"/>
    <w:rsid w:val="001A0067"/>
    <w:rsid w:val="001A023F"/>
    <w:rsid w:val="001A3FAC"/>
    <w:rsid w:val="001A422A"/>
    <w:rsid w:val="001A4DF9"/>
    <w:rsid w:val="001A6472"/>
    <w:rsid w:val="001A735A"/>
    <w:rsid w:val="001B3149"/>
    <w:rsid w:val="001B70DE"/>
    <w:rsid w:val="001C10EE"/>
    <w:rsid w:val="001C5538"/>
    <w:rsid w:val="001D0EDE"/>
    <w:rsid w:val="001D20E2"/>
    <w:rsid w:val="001D2B2D"/>
    <w:rsid w:val="001D41CE"/>
    <w:rsid w:val="001E37B5"/>
    <w:rsid w:val="001E38DE"/>
    <w:rsid w:val="001F0902"/>
    <w:rsid w:val="001F7B31"/>
    <w:rsid w:val="00202729"/>
    <w:rsid w:val="00202F03"/>
    <w:rsid w:val="0020601F"/>
    <w:rsid w:val="002100A5"/>
    <w:rsid w:val="00212DA5"/>
    <w:rsid w:val="0021347C"/>
    <w:rsid w:val="0021596C"/>
    <w:rsid w:val="00216EE4"/>
    <w:rsid w:val="002323AC"/>
    <w:rsid w:val="0023416B"/>
    <w:rsid w:val="00237D3C"/>
    <w:rsid w:val="002403BB"/>
    <w:rsid w:val="002454E8"/>
    <w:rsid w:val="002458FE"/>
    <w:rsid w:val="00245C36"/>
    <w:rsid w:val="002554AB"/>
    <w:rsid w:val="002567AE"/>
    <w:rsid w:val="00261404"/>
    <w:rsid w:val="00263F2F"/>
    <w:rsid w:val="00275E2A"/>
    <w:rsid w:val="002823D2"/>
    <w:rsid w:val="00282CB0"/>
    <w:rsid w:val="002835D9"/>
    <w:rsid w:val="00286844"/>
    <w:rsid w:val="00292FC3"/>
    <w:rsid w:val="002947BA"/>
    <w:rsid w:val="00295342"/>
    <w:rsid w:val="00296938"/>
    <w:rsid w:val="002A10AA"/>
    <w:rsid w:val="002A202F"/>
    <w:rsid w:val="002A3A40"/>
    <w:rsid w:val="002A4BEC"/>
    <w:rsid w:val="002A691F"/>
    <w:rsid w:val="002B19B4"/>
    <w:rsid w:val="002B3EAB"/>
    <w:rsid w:val="002C0049"/>
    <w:rsid w:val="002C11FE"/>
    <w:rsid w:val="002C7B01"/>
    <w:rsid w:val="002D7850"/>
    <w:rsid w:val="002E27B1"/>
    <w:rsid w:val="002F1BEC"/>
    <w:rsid w:val="002F2897"/>
    <w:rsid w:val="002F4757"/>
    <w:rsid w:val="002F5DB6"/>
    <w:rsid w:val="003030EC"/>
    <w:rsid w:val="003159B9"/>
    <w:rsid w:val="00317AF6"/>
    <w:rsid w:val="0032018A"/>
    <w:rsid w:val="00320F1C"/>
    <w:rsid w:val="00322167"/>
    <w:rsid w:val="00322199"/>
    <w:rsid w:val="003223C7"/>
    <w:rsid w:val="00326555"/>
    <w:rsid w:val="0032756B"/>
    <w:rsid w:val="00327E2D"/>
    <w:rsid w:val="003410E0"/>
    <w:rsid w:val="00342905"/>
    <w:rsid w:val="00343A13"/>
    <w:rsid w:val="003452BD"/>
    <w:rsid w:val="00350EAD"/>
    <w:rsid w:val="0035491A"/>
    <w:rsid w:val="00357444"/>
    <w:rsid w:val="00357D11"/>
    <w:rsid w:val="003607F9"/>
    <w:rsid w:val="003651DB"/>
    <w:rsid w:val="003657B5"/>
    <w:rsid w:val="003706B7"/>
    <w:rsid w:val="003715A0"/>
    <w:rsid w:val="0037171F"/>
    <w:rsid w:val="00371FE3"/>
    <w:rsid w:val="0037634D"/>
    <w:rsid w:val="00376FD1"/>
    <w:rsid w:val="003809D8"/>
    <w:rsid w:val="003818C2"/>
    <w:rsid w:val="0038474C"/>
    <w:rsid w:val="0039002C"/>
    <w:rsid w:val="003A4E5D"/>
    <w:rsid w:val="003B44DB"/>
    <w:rsid w:val="003B490C"/>
    <w:rsid w:val="003B4BC9"/>
    <w:rsid w:val="003B6298"/>
    <w:rsid w:val="003B64C5"/>
    <w:rsid w:val="003C377E"/>
    <w:rsid w:val="003D0DEB"/>
    <w:rsid w:val="003D12B0"/>
    <w:rsid w:val="003D6BA3"/>
    <w:rsid w:val="003E06FB"/>
    <w:rsid w:val="003E2EB1"/>
    <w:rsid w:val="003E3C16"/>
    <w:rsid w:val="003F0345"/>
    <w:rsid w:val="003F2B3D"/>
    <w:rsid w:val="003F40E7"/>
    <w:rsid w:val="00407D96"/>
    <w:rsid w:val="00414849"/>
    <w:rsid w:val="0041590C"/>
    <w:rsid w:val="004320E4"/>
    <w:rsid w:val="00432495"/>
    <w:rsid w:val="0043365F"/>
    <w:rsid w:val="00437251"/>
    <w:rsid w:val="00437268"/>
    <w:rsid w:val="00437551"/>
    <w:rsid w:val="00442A3B"/>
    <w:rsid w:val="00444DA7"/>
    <w:rsid w:val="00451775"/>
    <w:rsid w:val="00452F66"/>
    <w:rsid w:val="0045471F"/>
    <w:rsid w:val="00457882"/>
    <w:rsid w:val="00463CC7"/>
    <w:rsid w:val="00464335"/>
    <w:rsid w:val="0047235D"/>
    <w:rsid w:val="00476329"/>
    <w:rsid w:val="004800C9"/>
    <w:rsid w:val="004809C4"/>
    <w:rsid w:val="00482B1A"/>
    <w:rsid w:val="0048433C"/>
    <w:rsid w:val="00484740"/>
    <w:rsid w:val="004847B1"/>
    <w:rsid w:val="00492BF6"/>
    <w:rsid w:val="0049545B"/>
    <w:rsid w:val="00495DDD"/>
    <w:rsid w:val="004978C1"/>
    <w:rsid w:val="004A1D76"/>
    <w:rsid w:val="004B1475"/>
    <w:rsid w:val="004C1D6A"/>
    <w:rsid w:val="004C2225"/>
    <w:rsid w:val="004C4F44"/>
    <w:rsid w:val="004C7D3A"/>
    <w:rsid w:val="004D3BD0"/>
    <w:rsid w:val="004D45B1"/>
    <w:rsid w:val="004D55DC"/>
    <w:rsid w:val="004D68A7"/>
    <w:rsid w:val="004E29D1"/>
    <w:rsid w:val="004E2DCD"/>
    <w:rsid w:val="004E5A78"/>
    <w:rsid w:val="004F31B1"/>
    <w:rsid w:val="004F7C57"/>
    <w:rsid w:val="00500566"/>
    <w:rsid w:val="0050523C"/>
    <w:rsid w:val="005073A3"/>
    <w:rsid w:val="00510B02"/>
    <w:rsid w:val="00514C29"/>
    <w:rsid w:val="00514D3B"/>
    <w:rsid w:val="00517923"/>
    <w:rsid w:val="0052195A"/>
    <w:rsid w:val="00521CDD"/>
    <w:rsid w:val="00523608"/>
    <w:rsid w:val="00524863"/>
    <w:rsid w:val="00525C0A"/>
    <w:rsid w:val="00525CE5"/>
    <w:rsid w:val="00526BEB"/>
    <w:rsid w:val="00535608"/>
    <w:rsid w:val="00537149"/>
    <w:rsid w:val="00537BA7"/>
    <w:rsid w:val="00545A52"/>
    <w:rsid w:val="005462AC"/>
    <w:rsid w:val="00551843"/>
    <w:rsid w:val="00556688"/>
    <w:rsid w:val="0056162B"/>
    <w:rsid w:val="0056707B"/>
    <w:rsid w:val="005743AC"/>
    <w:rsid w:val="0057608B"/>
    <w:rsid w:val="00581A9D"/>
    <w:rsid w:val="00582F97"/>
    <w:rsid w:val="005948E3"/>
    <w:rsid w:val="00594B2E"/>
    <w:rsid w:val="005964D6"/>
    <w:rsid w:val="00597D3B"/>
    <w:rsid w:val="005A0BB1"/>
    <w:rsid w:val="005A1C93"/>
    <w:rsid w:val="005A2503"/>
    <w:rsid w:val="005A4D3A"/>
    <w:rsid w:val="005B4F04"/>
    <w:rsid w:val="005B7CB9"/>
    <w:rsid w:val="005C66C6"/>
    <w:rsid w:val="005C738A"/>
    <w:rsid w:val="005D0023"/>
    <w:rsid w:val="005E21C4"/>
    <w:rsid w:val="005E7CA1"/>
    <w:rsid w:val="005F0A8C"/>
    <w:rsid w:val="005F1EB6"/>
    <w:rsid w:val="005F4D59"/>
    <w:rsid w:val="0060001C"/>
    <w:rsid w:val="00600D31"/>
    <w:rsid w:val="00601E61"/>
    <w:rsid w:val="006039A6"/>
    <w:rsid w:val="0060786A"/>
    <w:rsid w:val="006203E2"/>
    <w:rsid w:val="006237FE"/>
    <w:rsid w:val="006268F3"/>
    <w:rsid w:val="00627AF7"/>
    <w:rsid w:val="00627CDB"/>
    <w:rsid w:val="00632540"/>
    <w:rsid w:val="00632DB0"/>
    <w:rsid w:val="006331B2"/>
    <w:rsid w:val="00633542"/>
    <w:rsid w:val="00633F73"/>
    <w:rsid w:val="006346DF"/>
    <w:rsid w:val="00645199"/>
    <w:rsid w:val="006455BF"/>
    <w:rsid w:val="00645850"/>
    <w:rsid w:val="00650511"/>
    <w:rsid w:val="0065116C"/>
    <w:rsid w:val="00654D5A"/>
    <w:rsid w:val="00661ECF"/>
    <w:rsid w:val="00663F83"/>
    <w:rsid w:val="0066584D"/>
    <w:rsid w:val="006751BF"/>
    <w:rsid w:val="00681CEC"/>
    <w:rsid w:val="0068334D"/>
    <w:rsid w:val="0068596D"/>
    <w:rsid w:val="006868EE"/>
    <w:rsid w:val="0068796A"/>
    <w:rsid w:val="00692071"/>
    <w:rsid w:val="00694B28"/>
    <w:rsid w:val="006976B2"/>
    <w:rsid w:val="006A581B"/>
    <w:rsid w:val="006A707F"/>
    <w:rsid w:val="006A7B9D"/>
    <w:rsid w:val="006B0790"/>
    <w:rsid w:val="006B5C7C"/>
    <w:rsid w:val="006C15BA"/>
    <w:rsid w:val="006C4D5B"/>
    <w:rsid w:val="006C5349"/>
    <w:rsid w:val="006C5F2A"/>
    <w:rsid w:val="006C61AD"/>
    <w:rsid w:val="006C662C"/>
    <w:rsid w:val="006C72BB"/>
    <w:rsid w:val="006D0203"/>
    <w:rsid w:val="006D3DA6"/>
    <w:rsid w:val="006D49EE"/>
    <w:rsid w:val="006E0F93"/>
    <w:rsid w:val="006E17B0"/>
    <w:rsid w:val="006F4A5C"/>
    <w:rsid w:val="00700094"/>
    <w:rsid w:val="00707FE9"/>
    <w:rsid w:val="00715F5C"/>
    <w:rsid w:val="007211C4"/>
    <w:rsid w:val="007256C2"/>
    <w:rsid w:val="007278C1"/>
    <w:rsid w:val="00733493"/>
    <w:rsid w:val="00737F1D"/>
    <w:rsid w:val="0075212D"/>
    <w:rsid w:val="00754407"/>
    <w:rsid w:val="00762F56"/>
    <w:rsid w:val="00775CEF"/>
    <w:rsid w:val="00776B25"/>
    <w:rsid w:val="00777021"/>
    <w:rsid w:val="00777F6F"/>
    <w:rsid w:val="00781523"/>
    <w:rsid w:val="00782816"/>
    <w:rsid w:val="00785A46"/>
    <w:rsid w:val="007861E3"/>
    <w:rsid w:val="00792167"/>
    <w:rsid w:val="00793843"/>
    <w:rsid w:val="007940D6"/>
    <w:rsid w:val="007942B4"/>
    <w:rsid w:val="00796F89"/>
    <w:rsid w:val="00797240"/>
    <w:rsid w:val="007B1740"/>
    <w:rsid w:val="007C61B5"/>
    <w:rsid w:val="007D0B58"/>
    <w:rsid w:val="007D3889"/>
    <w:rsid w:val="007D39E4"/>
    <w:rsid w:val="007D43A7"/>
    <w:rsid w:val="007D68FF"/>
    <w:rsid w:val="007E1695"/>
    <w:rsid w:val="007E19B2"/>
    <w:rsid w:val="007E220D"/>
    <w:rsid w:val="007E4D10"/>
    <w:rsid w:val="007E5FFC"/>
    <w:rsid w:val="007F204C"/>
    <w:rsid w:val="007F56E6"/>
    <w:rsid w:val="00804060"/>
    <w:rsid w:val="008041F6"/>
    <w:rsid w:val="008166C9"/>
    <w:rsid w:val="00824E43"/>
    <w:rsid w:val="00833D8C"/>
    <w:rsid w:val="00834C9A"/>
    <w:rsid w:val="00836FC5"/>
    <w:rsid w:val="008370CE"/>
    <w:rsid w:val="00840DC5"/>
    <w:rsid w:val="0084708C"/>
    <w:rsid w:val="00850AD5"/>
    <w:rsid w:val="008514DA"/>
    <w:rsid w:val="00852739"/>
    <w:rsid w:val="008543B0"/>
    <w:rsid w:val="008544E8"/>
    <w:rsid w:val="00860A8B"/>
    <w:rsid w:val="00860B2B"/>
    <w:rsid w:val="008629CC"/>
    <w:rsid w:val="00863870"/>
    <w:rsid w:val="008644CF"/>
    <w:rsid w:val="00865EBB"/>
    <w:rsid w:val="00872A2D"/>
    <w:rsid w:val="00872F05"/>
    <w:rsid w:val="0088683D"/>
    <w:rsid w:val="00886C36"/>
    <w:rsid w:val="00892CAC"/>
    <w:rsid w:val="00895306"/>
    <w:rsid w:val="00897CDE"/>
    <w:rsid w:val="008A1106"/>
    <w:rsid w:val="008A270E"/>
    <w:rsid w:val="008A3F9B"/>
    <w:rsid w:val="008A6AC8"/>
    <w:rsid w:val="008B562D"/>
    <w:rsid w:val="008B5A7A"/>
    <w:rsid w:val="008B6392"/>
    <w:rsid w:val="008C4068"/>
    <w:rsid w:val="008C45A8"/>
    <w:rsid w:val="008C5591"/>
    <w:rsid w:val="008C6FD9"/>
    <w:rsid w:val="008D04A6"/>
    <w:rsid w:val="008D48B6"/>
    <w:rsid w:val="008D4C1A"/>
    <w:rsid w:val="008D6258"/>
    <w:rsid w:val="008D7F27"/>
    <w:rsid w:val="008E415B"/>
    <w:rsid w:val="008E7898"/>
    <w:rsid w:val="008F0867"/>
    <w:rsid w:val="008F172F"/>
    <w:rsid w:val="008F2044"/>
    <w:rsid w:val="008F2BE1"/>
    <w:rsid w:val="008F4DD1"/>
    <w:rsid w:val="008F5B07"/>
    <w:rsid w:val="008F6664"/>
    <w:rsid w:val="00900604"/>
    <w:rsid w:val="00902326"/>
    <w:rsid w:val="009056DB"/>
    <w:rsid w:val="0090626E"/>
    <w:rsid w:val="009109D6"/>
    <w:rsid w:val="0091287E"/>
    <w:rsid w:val="00937F47"/>
    <w:rsid w:val="00940404"/>
    <w:rsid w:val="00942F99"/>
    <w:rsid w:val="009447BB"/>
    <w:rsid w:val="00945862"/>
    <w:rsid w:val="00947592"/>
    <w:rsid w:val="00950280"/>
    <w:rsid w:val="009515A6"/>
    <w:rsid w:val="00962E7D"/>
    <w:rsid w:val="009662B5"/>
    <w:rsid w:val="00966775"/>
    <w:rsid w:val="00970D90"/>
    <w:rsid w:val="00971657"/>
    <w:rsid w:val="00974ECF"/>
    <w:rsid w:val="00991A18"/>
    <w:rsid w:val="00992AB1"/>
    <w:rsid w:val="00994A16"/>
    <w:rsid w:val="009A1F17"/>
    <w:rsid w:val="009A30D3"/>
    <w:rsid w:val="009A79DF"/>
    <w:rsid w:val="009B0D59"/>
    <w:rsid w:val="009B53DB"/>
    <w:rsid w:val="009B625F"/>
    <w:rsid w:val="009B6584"/>
    <w:rsid w:val="009B764F"/>
    <w:rsid w:val="009C692E"/>
    <w:rsid w:val="009D03A7"/>
    <w:rsid w:val="009D44C5"/>
    <w:rsid w:val="009D481E"/>
    <w:rsid w:val="009D54BB"/>
    <w:rsid w:val="009E0479"/>
    <w:rsid w:val="009E4F81"/>
    <w:rsid w:val="009E61C6"/>
    <w:rsid w:val="009F3E0D"/>
    <w:rsid w:val="009F446B"/>
    <w:rsid w:val="009F57C9"/>
    <w:rsid w:val="00A0102E"/>
    <w:rsid w:val="00A04CCD"/>
    <w:rsid w:val="00A05F56"/>
    <w:rsid w:val="00A07D1D"/>
    <w:rsid w:val="00A10CFD"/>
    <w:rsid w:val="00A11C04"/>
    <w:rsid w:val="00A12960"/>
    <w:rsid w:val="00A1570D"/>
    <w:rsid w:val="00A22386"/>
    <w:rsid w:val="00A33314"/>
    <w:rsid w:val="00A43945"/>
    <w:rsid w:val="00A51B92"/>
    <w:rsid w:val="00A53837"/>
    <w:rsid w:val="00A56B75"/>
    <w:rsid w:val="00A647E5"/>
    <w:rsid w:val="00A7033D"/>
    <w:rsid w:val="00A71C04"/>
    <w:rsid w:val="00A80C5C"/>
    <w:rsid w:val="00A819EE"/>
    <w:rsid w:val="00A84184"/>
    <w:rsid w:val="00A84E4E"/>
    <w:rsid w:val="00A90986"/>
    <w:rsid w:val="00AA0017"/>
    <w:rsid w:val="00AA335B"/>
    <w:rsid w:val="00AA4BC5"/>
    <w:rsid w:val="00AA5D9B"/>
    <w:rsid w:val="00AA744C"/>
    <w:rsid w:val="00AB09B3"/>
    <w:rsid w:val="00AC02D1"/>
    <w:rsid w:val="00AD1097"/>
    <w:rsid w:val="00AD205C"/>
    <w:rsid w:val="00AD22CE"/>
    <w:rsid w:val="00AD3C87"/>
    <w:rsid w:val="00AE1D1A"/>
    <w:rsid w:val="00AE51A7"/>
    <w:rsid w:val="00AF0210"/>
    <w:rsid w:val="00AF0E14"/>
    <w:rsid w:val="00AF3D7A"/>
    <w:rsid w:val="00AF4248"/>
    <w:rsid w:val="00AF5681"/>
    <w:rsid w:val="00AF7912"/>
    <w:rsid w:val="00B06019"/>
    <w:rsid w:val="00B07409"/>
    <w:rsid w:val="00B1006E"/>
    <w:rsid w:val="00B178FB"/>
    <w:rsid w:val="00B20B09"/>
    <w:rsid w:val="00B213B2"/>
    <w:rsid w:val="00B22DE6"/>
    <w:rsid w:val="00B2453F"/>
    <w:rsid w:val="00B35A50"/>
    <w:rsid w:val="00B47BDD"/>
    <w:rsid w:val="00B5252A"/>
    <w:rsid w:val="00B56D07"/>
    <w:rsid w:val="00B63DB1"/>
    <w:rsid w:val="00B67138"/>
    <w:rsid w:val="00B6715C"/>
    <w:rsid w:val="00B72BE7"/>
    <w:rsid w:val="00B760B1"/>
    <w:rsid w:val="00B76AAE"/>
    <w:rsid w:val="00B778DD"/>
    <w:rsid w:val="00B804A1"/>
    <w:rsid w:val="00B81882"/>
    <w:rsid w:val="00B81CFE"/>
    <w:rsid w:val="00B83CD2"/>
    <w:rsid w:val="00B87CF4"/>
    <w:rsid w:val="00B87FFC"/>
    <w:rsid w:val="00B903AE"/>
    <w:rsid w:val="00B9157F"/>
    <w:rsid w:val="00B9222F"/>
    <w:rsid w:val="00B92CCE"/>
    <w:rsid w:val="00B95225"/>
    <w:rsid w:val="00BA55D3"/>
    <w:rsid w:val="00BA6759"/>
    <w:rsid w:val="00BA7204"/>
    <w:rsid w:val="00BA780F"/>
    <w:rsid w:val="00BB5805"/>
    <w:rsid w:val="00BC1526"/>
    <w:rsid w:val="00BC6826"/>
    <w:rsid w:val="00BD0869"/>
    <w:rsid w:val="00BD4196"/>
    <w:rsid w:val="00BD4A4E"/>
    <w:rsid w:val="00BD6545"/>
    <w:rsid w:val="00BE32F2"/>
    <w:rsid w:val="00BE53E4"/>
    <w:rsid w:val="00BF163D"/>
    <w:rsid w:val="00BF5DD2"/>
    <w:rsid w:val="00C0295C"/>
    <w:rsid w:val="00C03C06"/>
    <w:rsid w:val="00C121EC"/>
    <w:rsid w:val="00C12C65"/>
    <w:rsid w:val="00C14326"/>
    <w:rsid w:val="00C14FFF"/>
    <w:rsid w:val="00C1606C"/>
    <w:rsid w:val="00C17034"/>
    <w:rsid w:val="00C237B9"/>
    <w:rsid w:val="00C241AF"/>
    <w:rsid w:val="00C3184F"/>
    <w:rsid w:val="00C445E2"/>
    <w:rsid w:val="00C44FBC"/>
    <w:rsid w:val="00C4719E"/>
    <w:rsid w:val="00C47D35"/>
    <w:rsid w:val="00C6046D"/>
    <w:rsid w:val="00C60D59"/>
    <w:rsid w:val="00C65D40"/>
    <w:rsid w:val="00C66C6D"/>
    <w:rsid w:val="00C70966"/>
    <w:rsid w:val="00C70F1B"/>
    <w:rsid w:val="00C7129D"/>
    <w:rsid w:val="00C71EAB"/>
    <w:rsid w:val="00C748D1"/>
    <w:rsid w:val="00C758EF"/>
    <w:rsid w:val="00C8675D"/>
    <w:rsid w:val="00C907D3"/>
    <w:rsid w:val="00C91014"/>
    <w:rsid w:val="00CA1CE9"/>
    <w:rsid w:val="00CB1A4E"/>
    <w:rsid w:val="00CB74F2"/>
    <w:rsid w:val="00CC29F6"/>
    <w:rsid w:val="00CC453C"/>
    <w:rsid w:val="00CD2287"/>
    <w:rsid w:val="00CD5BBB"/>
    <w:rsid w:val="00CD5CD8"/>
    <w:rsid w:val="00CE0685"/>
    <w:rsid w:val="00CE0E34"/>
    <w:rsid w:val="00CE5DE7"/>
    <w:rsid w:val="00CE61A4"/>
    <w:rsid w:val="00CE6C17"/>
    <w:rsid w:val="00CE775A"/>
    <w:rsid w:val="00CF1810"/>
    <w:rsid w:val="00CF47CA"/>
    <w:rsid w:val="00D002A2"/>
    <w:rsid w:val="00D00F10"/>
    <w:rsid w:val="00D05D34"/>
    <w:rsid w:val="00D15F70"/>
    <w:rsid w:val="00D224F5"/>
    <w:rsid w:val="00D24A44"/>
    <w:rsid w:val="00D37EA5"/>
    <w:rsid w:val="00D42BBD"/>
    <w:rsid w:val="00D70A8B"/>
    <w:rsid w:val="00D72882"/>
    <w:rsid w:val="00D73628"/>
    <w:rsid w:val="00D73918"/>
    <w:rsid w:val="00D82C0F"/>
    <w:rsid w:val="00D87A66"/>
    <w:rsid w:val="00D943B6"/>
    <w:rsid w:val="00D950FF"/>
    <w:rsid w:val="00D95137"/>
    <w:rsid w:val="00D967D7"/>
    <w:rsid w:val="00D96821"/>
    <w:rsid w:val="00DA125D"/>
    <w:rsid w:val="00DA67FE"/>
    <w:rsid w:val="00DB0C77"/>
    <w:rsid w:val="00DB19B9"/>
    <w:rsid w:val="00DC3A44"/>
    <w:rsid w:val="00DC4BC2"/>
    <w:rsid w:val="00DD1B8C"/>
    <w:rsid w:val="00DE057D"/>
    <w:rsid w:val="00DE24AF"/>
    <w:rsid w:val="00E0020F"/>
    <w:rsid w:val="00E02922"/>
    <w:rsid w:val="00E07FC3"/>
    <w:rsid w:val="00E118C7"/>
    <w:rsid w:val="00E1427B"/>
    <w:rsid w:val="00E14E0D"/>
    <w:rsid w:val="00E175DF"/>
    <w:rsid w:val="00E226AA"/>
    <w:rsid w:val="00E22B8B"/>
    <w:rsid w:val="00E23EBB"/>
    <w:rsid w:val="00E260FF"/>
    <w:rsid w:val="00E317D1"/>
    <w:rsid w:val="00E40DF0"/>
    <w:rsid w:val="00E4267B"/>
    <w:rsid w:val="00E47DAC"/>
    <w:rsid w:val="00E562A5"/>
    <w:rsid w:val="00E57459"/>
    <w:rsid w:val="00E61324"/>
    <w:rsid w:val="00E63C8A"/>
    <w:rsid w:val="00E70BF6"/>
    <w:rsid w:val="00E76C00"/>
    <w:rsid w:val="00E82208"/>
    <w:rsid w:val="00E86695"/>
    <w:rsid w:val="00E912DE"/>
    <w:rsid w:val="00E9233E"/>
    <w:rsid w:val="00EA006F"/>
    <w:rsid w:val="00EA2380"/>
    <w:rsid w:val="00EA5006"/>
    <w:rsid w:val="00EA6C2F"/>
    <w:rsid w:val="00EB4E92"/>
    <w:rsid w:val="00EB6CE0"/>
    <w:rsid w:val="00EC02F5"/>
    <w:rsid w:val="00EC0552"/>
    <w:rsid w:val="00EC1277"/>
    <w:rsid w:val="00EC24D7"/>
    <w:rsid w:val="00EC3D25"/>
    <w:rsid w:val="00ED2CC1"/>
    <w:rsid w:val="00ED6899"/>
    <w:rsid w:val="00EE0DEB"/>
    <w:rsid w:val="00EE26C4"/>
    <w:rsid w:val="00EE4857"/>
    <w:rsid w:val="00EE49B6"/>
    <w:rsid w:val="00EF0211"/>
    <w:rsid w:val="00EF2D29"/>
    <w:rsid w:val="00EF5999"/>
    <w:rsid w:val="00EF71B1"/>
    <w:rsid w:val="00EF7E9A"/>
    <w:rsid w:val="00F05AE6"/>
    <w:rsid w:val="00F05D26"/>
    <w:rsid w:val="00F11C98"/>
    <w:rsid w:val="00F12369"/>
    <w:rsid w:val="00F12E47"/>
    <w:rsid w:val="00F223B2"/>
    <w:rsid w:val="00F22BD1"/>
    <w:rsid w:val="00F246E5"/>
    <w:rsid w:val="00F26A31"/>
    <w:rsid w:val="00F4089D"/>
    <w:rsid w:val="00F53241"/>
    <w:rsid w:val="00F54ED6"/>
    <w:rsid w:val="00F6237E"/>
    <w:rsid w:val="00F66447"/>
    <w:rsid w:val="00F67790"/>
    <w:rsid w:val="00F75D9A"/>
    <w:rsid w:val="00F7775F"/>
    <w:rsid w:val="00F92A80"/>
    <w:rsid w:val="00F94206"/>
    <w:rsid w:val="00F951E8"/>
    <w:rsid w:val="00F96CD3"/>
    <w:rsid w:val="00F97857"/>
    <w:rsid w:val="00FA2643"/>
    <w:rsid w:val="00FA7A1C"/>
    <w:rsid w:val="00FB1A1B"/>
    <w:rsid w:val="00FB2197"/>
    <w:rsid w:val="00FB645B"/>
    <w:rsid w:val="00FC09D6"/>
    <w:rsid w:val="00FC2EEE"/>
    <w:rsid w:val="00FC34EC"/>
    <w:rsid w:val="00FC3F69"/>
    <w:rsid w:val="00FC4709"/>
    <w:rsid w:val="00FC5312"/>
    <w:rsid w:val="00FC5383"/>
    <w:rsid w:val="00FC5EA6"/>
    <w:rsid w:val="00FD3964"/>
    <w:rsid w:val="00FD68F2"/>
    <w:rsid w:val="00FE4850"/>
    <w:rsid w:val="00FF4DB4"/>
    <w:rsid w:val="00FF4FFE"/>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2C4C4"/>
  <w15:docId w15:val="{B6D890A4-B8F1-4638-8BF7-68E0A353C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C17"/>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unhideWhenUsed/>
    <w:rsid w:val="00296938"/>
    <w:rPr>
      <w:sz w:val="20"/>
      <w:szCs w:val="20"/>
    </w:rPr>
  </w:style>
  <w:style w:type="character" w:customStyle="1" w:styleId="CommentTextChar">
    <w:name w:val="Comment Text Char"/>
    <w:basedOn w:val="DefaultParagraphFont"/>
    <w:link w:val="CommentText"/>
    <w:uiPriority w:val="99"/>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rsid w:val="004C1D6A"/>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6868EE"/>
    <w:rPr>
      <w:sz w:val="20"/>
      <w:szCs w:val="20"/>
    </w:rPr>
  </w:style>
  <w:style w:type="character" w:customStyle="1" w:styleId="FootnoteTextChar">
    <w:name w:val="Footnote Text Char"/>
    <w:basedOn w:val="DefaultParagraphFont"/>
    <w:link w:val="FootnoteText"/>
    <w:uiPriority w:val="99"/>
    <w:semiHidden/>
    <w:rsid w:val="006868EE"/>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6868EE"/>
    <w:rPr>
      <w:vertAlign w:val="superscript"/>
    </w:rPr>
  </w:style>
  <w:style w:type="character" w:styleId="FollowedHyperlink">
    <w:name w:val="FollowedHyperlink"/>
    <w:basedOn w:val="DefaultParagraphFont"/>
    <w:uiPriority w:val="99"/>
    <w:semiHidden/>
    <w:unhideWhenUsed/>
    <w:rsid w:val="007E4D10"/>
    <w:rPr>
      <w:color w:val="800080" w:themeColor="followedHyperlink"/>
      <w:u w:val="single"/>
    </w:rPr>
  </w:style>
  <w:style w:type="paragraph" w:styleId="Revision">
    <w:name w:val="Revision"/>
    <w:hidden/>
    <w:uiPriority w:val="99"/>
    <w:semiHidden/>
    <w:rsid w:val="00ED6899"/>
    <w:pPr>
      <w:spacing w:after="0" w:line="240" w:lineRule="auto"/>
    </w:pPr>
    <w:rPr>
      <w:rFonts w:ascii="Calibri" w:eastAsia="Calibri" w:hAnsi="Calibri" w:cs="Times New Roman"/>
      <w:lang w:val="en-US"/>
    </w:rPr>
  </w:style>
  <w:style w:type="character" w:customStyle="1" w:styleId="ydpcb62fdf6v2-clan-left-1">
    <w:name w:val="ydpcb62fdf6v2-clan-left-1"/>
    <w:basedOn w:val="DefaultParagraphFont"/>
    <w:rsid w:val="00AF0E14"/>
  </w:style>
  <w:style w:type="character" w:customStyle="1" w:styleId="v2-clan-left-1">
    <w:name w:val="v2-clan-left-1"/>
    <w:basedOn w:val="DefaultParagraphFont"/>
    <w:rsid w:val="00184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68623">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195000243">
      <w:bodyDiv w:val="1"/>
      <w:marLeft w:val="0"/>
      <w:marRight w:val="0"/>
      <w:marTop w:val="0"/>
      <w:marBottom w:val="0"/>
      <w:divBdr>
        <w:top w:val="none" w:sz="0" w:space="0" w:color="auto"/>
        <w:left w:val="none" w:sz="0" w:space="0" w:color="auto"/>
        <w:bottom w:val="none" w:sz="0" w:space="0" w:color="auto"/>
        <w:right w:val="none" w:sz="0" w:space="0" w:color="auto"/>
      </w:divBdr>
    </w:div>
    <w:div w:id="244998991">
      <w:bodyDiv w:val="1"/>
      <w:marLeft w:val="0"/>
      <w:marRight w:val="0"/>
      <w:marTop w:val="0"/>
      <w:marBottom w:val="0"/>
      <w:divBdr>
        <w:top w:val="none" w:sz="0" w:space="0" w:color="auto"/>
        <w:left w:val="none" w:sz="0" w:space="0" w:color="auto"/>
        <w:bottom w:val="none" w:sz="0" w:space="0" w:color="auto"/>
        <w:right w:val="none" w:sz="0" w:space="0" w:color="auto"/>
      </w:divBdr>
    </w:div>
    <w:div w:id="378211518">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727193590">
      <w:bodyDiv w:val="1"/>
      <w:marLeft w:val="0"/>
      <w:marRight w:val="0"/>
      <w:marTop w:val="0"/>
      <w:marBottom w:val="0"/>
      <w:divBdr>
        <w:top w:val="none" w:sz="0" w:space="0" w:color="auto"/>
        <w:left w:val="none" w:sz="0" w:space="0" w:color="auto"/>
        <w:bottom w:val="none" w:sz="0" w:space="0" w:color="auto"/>
        <w:right w:val="none" w:sz="0" w:space="0" w:color="auto"/>
      </w:divBdr>
    </w:div>
    <w:div w:id="102540410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60353528">
      <w:bodyDiv w:val="1"/>
      <w:marLeft w:val="0"/>
      <w:marRight w:val="0"/>
      <w:marTop w:val="0"/>
      <w:marBottom w:val="0"/>
      <w:divBdr>
        <w:top w:val="none" w:sz="0" w:space="0" w:color="auto"/>
        <w:left w:val="none" w:sz="0" w:space="0" w:color="auto"/>
        <w:bottom w:val="none" w:sz="0" w:space="0" w:color="auto"/>
        <w:right w:val="none" w:sz="0" w:space="0" w:color="auto"/>
      </w:divBdr>
    </w:div>
    <w:div w:id="1558272801">
      <w:bodyDiv w:val="1"/>
      <w:marLeft w:val="0"/>
      <w:marRight w:val="0"/>
      <w:marTop w:val="0"/>
      <w:marBottom w:val="0"/>
      <w:divBdr>
        <w:top w:val="none" w:sz="0" w:space="0" w:color="auto"/>
        <w:left w:val="none" w:sz="0" w:space="0" w:color="auto"/>
        <w:bottom w:val="none" w:sz="0" w:space="0" w:color="auto"/>
        <w:right w:val="none" w:sz="0" w:space="0" w:color="auto"/>
      </w:divBdr>
    </w:div>
    <w:div w:id="1729112028">
      <w:bodyDiv w:val="1"/>
      <w:marLeft w:val="0"/>
      <w:marRight w:val="0"/>
      <w:marTop w:val="0"/>
      <w:marBottom w:val="0"/>
      <w:divBdr>
        <w:top w:val="none" w:sz="0" w:space="0" w:color="auto"/>
        <w:left w:val="none" w:sz="0" w:space="0" w:color="auto"/>
        <w:bottom w:val="none" w:sz="0" w:space="0" w:color="auto"/>
        <w:right w:val="none" w:sz="0" w:space="0" w:color="auto"/>
      </w:divBdr>
    </w:div>
    <w:div w:id="206294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0DA84-9140-4044-AD0C-4826C8F9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4791</Words>
  <Characters>27309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52</cp:revision>
  <cp:lastPrinted>2018-12-27T10:25:00Z</cp:lastPrinted>
  <dcterms:created xsi:type="dcterms:W3CDTF">2019-01-28T14:20:00Z</dcterms:created>
  <dcterms:modified xsi:type="dcterms:W3CDTF">2019-07-12T14:49:00Z</dcterms:modified>
</cp:coreProperties>
</file>